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right="-313" w:rightChars="-149"/>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财产刑执行监督的难点与对策研究</w:t>
      </w:r>
    </w:p>
    <w:p>
      <w:pPr>
        <w:keepNext w:val="0"/>
        <w:keepLines w:val="0"/>
        <w:pageBreakBefore w:val="0"/>
        <w:kinsoku/>
        <w:wordWrap/>
        <w:overflowPunct/>
        <w:topLinePunct w:val="0"/>
        <w:autoSpaceDE/>
        <w:autoSpaceDN/>
        <w:bidi w:val="0"/>
        <w:adjustRightInd/>
        <w:snapToGrid/>
        <w:spacing w:line="360" w:lineRule="auto"/>
        <w:ind w:right="-313" w:rightChars="-149"/>
        <w:jc w:val="center"/>
        <w:textAlignment w:val="auto"/>
        <w:rPr>
          <w:rFonts w:hint="eastAsia" w:ascii="黑体" w:hAnsi="黑体" w:eastAsia="黑体" w:cs="黑体"/>
          <w:color w:val="000000"/>
          <w:kern w:val="0"/>
          <w:sz w:val="28"/>
          <w:szCs w:val="28"/>
          <w:lang w:eastAsia="zh-CN"/>
        </w:rPr>
      </w:pPr>
      <w:r>
        <w:rPr>
          <w:rFonts w:hint="eastAsia" w:ascii="宋体" w:hAnsi="宋体" w:eastAsia="宋体" w:cs="宋体"/>
          <w:color w:val="000000"/>
          <w:kern w:val="0"/>
          <w:sz w:val="24"/>
          <w:szCs w:val="24"/>
          <w:lang w:eastAsia="zh-CN"/>
        </w:rPr>
        <w:t>牛刚毅</w:t>
      </w:r>
    </w:p>
    <w:p>
      <w:pPr>
        <w:keepNext w:val="0"/>
        <w:keepLines w:val="0"/>
        <w:pageBreakBefore w:val="0"/>
        <w:kinsoku/>
        <w:wordWrap/>
        <w:overflowPunct/>
        <w:topLinePunct w:val="0"/>
        <w:autoSpaceDE/>
        <w:autoSpaceDN/>
        <w:bidi w:val="0"/>
        <w:adjustRightInd/>
        <w:snapToGrid/>
        <w:spacing w:line="360" w:lineRule="auto"/>
        <w:ind w:right="-313" w:rightChars="-149"/>
        <w:textAlignment w:val="auto"/>
        <w:rPr>
          <w:rFonts w:hint="eastAsia" w:ascii="宋体" w:hAnsi="宋体" w:eastAsia="宋体" w:cs="宋体"/>
          <w:color w:val="000000"/>
          <w:kern w:val="0"/>
          <w:sz w:val="24"/>
          <w:szCs w:val="24"/>
          <w:lang w:eastAsia="zh-CN"/>
        </w:rPr>
      </w:pPr>
      <w:r>
        <w:rPr>
          <w:rFonts w:hint="eastAsia" w:ascii="黑体" w:hAnsi="黑体" w:eastAsia="黑体" w:cs="黑体"/>
          <w:color w:val="000000"/>
          <w:kern w:val="0"/>
          <w:sz w:val="28"/>
          <w:szCs w:val="28"/>
          <w:lang w:eastAsia="zh-CN"/>
        </w:rPr>
        <w:t>摘要</w:t>
      </w:r>
      <w:r>
        <w:rPr>
          <w:rFonts w:hint="eastAsia" w:ascii="宋体" w:hAnsi="宋体" w:eastAsia="宋体" w:cs="宋体"/>
          <w:color w:val="000000"/>
          <w:kern w:val="0"/>
          <w:sz w:val="24"/>
          <w:szCs w:val="24"/>
          <w:lang w:eastAsia="zh-CN"/>
        </w:rPr>
        <w:t>：财产刑执行陷入看似严厉，实则缺乏力度的困境，</w:t>
      </w:r>
      <w:r>
        <w:rPr>
          <w:rFonts w:hint="eastAsia" w:ascii="宋体" w:hAnsi="宋体" w:eastAsia="宋体" w:cs="宋体"/>
          <w:color w:val="000000"/>
          <w:kern w:val="0"/>
          <w:sz w:val="24"/>
          <w:szCs w:val="24"/>
          <w:lang w:val="en-US" w:eastAsia="zh-CN"/>
        </w:rPr>
        <w:t>财产刑“空判”现象普遍,严重影响司法权威。实践中与刑事判决中财产刑的高适用率形成鲜明对比的是财产刑的低执行率。与规范化、制度化的自由刑、生命刑的执行相比，财产刑执行不力制约刑罚功能的发挥,影响了法律监督的完整性。我国当前</w:t>
      </w:r>
      <w:r>
        <w:rPr>
          <w:rFonts w:hint="eastAsia" w:ascii="宋体" w:hAnsi="宋体" w:eastAsia="宋体" w:cs="宋体"/>
          <w:color w:val="000000"/>
          <w:kern w:val="0"/>
          <w:sz w:val="24"/>
          <w:szCs w:val="24"/>
          <w:lang w:eastAsia="zh-CN"/>
        </w:rPr>
        <w:t>立法只对财产刑执行作出程序性规定，缺少具体细节执行及监督效力的实质性规定。本文通过对财产刑执行法律及实践现状的分析，查找财产刑执行监督的法律困境、实践困境及其成因，提出解决财产刑执行监督的法律和实践建议。</w:t>
      </w:r>
    </w:p>
    <w:p>
      <w:pPr>
        <w:keepNext w:val="0"/>
        <w:keepLines w:val="0"/>
        <w:pageBreakBefore w:val="0"/>
        <w:widowControl w:val="0"/>
        <w:kinsoku/>
        <w:wordWrap/>
        <w:overflowPunct/>
        <w:topLinePunct w:val="0"/>
        <w:autoSpaceDE/>
        <w:autoSpaceDN/>
        <w:bidi w:val="0"/>
        <w:adjustRightInd/>
        <w:snapToGrid/>
        <w:spacing w:after="157" w:afterLines="50" w:line="360" w:lineRule="auto"/>
        <w:ind w:right="-313" w:rightChars="-149"/>
        <w:textAlignment w:val="auto"/>
        <w:outlineLvl w:val="9"/>
        <w:rPr>
          <w:rFonts w:hint="eastAsia" w:ascii="宋体" w:hAnsi="宋体" w:eastAsia="宋体" w:cs="宋体"/>
          <w:color w:val="000000"/>
          <w:kern w:val="0"/>
          <w:sz w:val="24"/>
          <w:szCs w:val="24"/>
          <w:lang w:eastAsia="zh-CN"/>
        </w:rPr>
      </w:pPr>
      <w:r>
        <w:rPr>
          <w:rFonts w:hint="eastAsia" w:ascii="黑体" w:hAnsi="黑体" w:eastAsia="黑体" w:cs="黑体"/>
          <w:color w:val="000000"/>
          <w:kern w:val="0"/>
          <w:sz w:val="28"/>
          <w:szCs w:val="28"/>
          <w:lang w:eastAsia="zh-CN"/>
        </w:rPr>
        <w:t>关键词</w:t>
      </w:r>
      <w:r>
        <w:rPr>
          <w:rFonts w:hint="eastAsia" w:ascii="宋体" w:hAnsi="宋体" w:eastAsia="宋体" w:cs="宋体"/>
          <w:color w:val="000000"/>
          <w:kern w:val="0"/>
          <w:sz w:val="24"/>
          <w:szCs w:val="24"/>
          <w:lang w:eastAsia="zh-CN"/>
        </w:rPr>
        <w:t>：财产刑</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eastAsia="zh-CN"/>
        </w:rPr>
        <w:t>执行监督</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eastAsia="zh-CN"/>
        </w:rPr>
        <w:t>难点</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eastAsia="zh-CN"/>
        </w:rPr>
        <w:t>对策</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39" w:right="-313" w:rightChars="-149"/>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一、财产刑执行监督概念的提出</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（一）</w:t>
      </w:r>
      <w:r>
        <w:rPr>
          <w:rFonts w:hint="eastAsia" w:ascii="黑体" w:hAnsi="黑体" w:eastAsia="黑体" w:cs="黑体"/>
          <w:color w:val="000000"/>
          <w:kern w:val="0"/>
          <w:sz w:val="28"/>
          <w:szCs w:val="28"/>
          <w:lang w:eastAsia="zh-CN"/>
        </w:rPr>
        <w:t>财产刑执行监督概念的提出</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1.财产刑的范畴</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财产刑在我国古已有之。早在《尚书》就有罚金刑的记载，“墨辟疑赦，其罚百锾”；西周时代的《吕刑》作出了“赎死刑、黄铜6000两，墨刑600两”的规定；秦朝法律规定“赀刑”的惩罚措施，西汉增加了“雇山”。魏国《法经》中的“籍”即没收财产之刑。</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我国刑法规定的财产刑适用范围涵盖没收违法所得、罚金、没收财产及其他涉案财产，</w:t>
      </w:r>
      <w:r>
        <w:rPr>
          <w:rFonts w:hint="eastAsia" w:ascii="宋体" w:hAnsi="宋体" w:eastAsia="宋体" w:cs="宋体"/>
          <w:color w:val="000000"/>
          <w:kern w:val="0"/>
          <w:sz w:val="24"/>
          <w:szCs w:val="24"/>
        </w:rPr>
        <w:t>以剥夺罪犯的财产为惩罚内容</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我国现行刑法分则</w:t>
      </w:r>
      <w:r>
        <w:rPr>
          <w:rFonts w:hint="eastAsia" w:ascii="宋体" w:hAnsi="宋体" w:eastAsia="宋体" w:cs="宋体"/>
          <w:color w:val="000000"/>
          <w:kern w:val="0"/>
          <w:sz w:val="24"/>
          <w:szCs w:val="24"/>
          <w:lang w:eastAsia="zh-CN"/>
        </w:rPr>
        <w:t>涉及罪名</w:t>
      </w:r>
      <w:r>
        <w:rPr>
          <w:rFonts w:hint="eastAsia" w:ascii="宋体" w:hAnsi="宋体" w:eastAsia="宋体" w:cs="宋体"/>
          <w:color w:val="000000"/>
          <w:kern w:val="0"/>
          <w:sz w:val="24"/>
          <w:szCs w:val="24"/>
        </w:rPr>
        <w:t>共有</w:t>
      </w:r>
      <w:r>
        <w:rPr>
          <w:rFonts w:hint="eastAsia" w:ascii="宋体" w:hAnsi="宋体" w:eastAsia="宋体" w:cs="宋体"/>
          <w:color w:val="000000"/>
          <w:kern w:val="0"/>
          <w:sz w:val="24"/>
          <w:szCs w:val="24"/>
          <w:lang w:val="en-US" w:eastAsia="zh-CN"/>
        </w:rPr>
        <w:t>347条</w:t>
      </w:r>
      <w:r>
        <w:rPr>
          <w:rFonts w:hint="eastAsia" w:ascii="宋体" w:hAnsi="宋体" w:eastAsia="宋体" w:cs="宋体"/>
          <w:color w:val="000000"/>
          <w:kern w:val="0"/>
          <w:sz w:val="24"/>
          <w:szCs w:val="24"/>
        </w:rPr>
        <w:t>，其中涉及罚金刑的罪名有220个，涉及没收财产刑的罪名有69个。</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狭义上</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财产刑是</w:t>
      </w: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rPr>
        <w:t>人民法院通过执行措施强制让</w:t>
      </w:r>
      <w:r>
        <w:rPr>
          <w:rFonts w:hint="eastAsia" w:ascii="宋体" w:hAnsi="宋体" w:eastAsia="宋体" w:cs="宋体"/>
          <w:color w:val="000000"/>
          <w:kern w:val="0"/>
          <w:sz w:val="24"/>
          <w:szCs w:val="24"/>
          <w:lang w:val="en-US" w:eastAsia="zh-CN"/>
        </w:rPr>
        <w:t>罪犯</w:t>
      </w:r>
      <w:r>
        <w:rPr>
          <w:rFonts w:hint="eastAsia" w:ascii="宋体" w:hAnsi="宋体" w:eastAsia="宋体" w:cs="宋体"/>
          <w:color w:val="000000"/>
          <w:kern w:val="0"/>
          <w:sz w:val="24"/>
          <w:szCs w:val="24"/>
        </w:rPr>
        <w:t>缴纳生效刑事判决、裁定确定的罚金或者强行没收</w:t>
      </w:r>
      <w:r>
        <w:rPr>
          <w:rFonts w:hint="eastAsia" w:ascii="宋体" w:hAnsi="宋体" w:eastAsia="宋体" w:cs="宋体"/>
          <w:color w:val="000000"/>
          <w:kern w:val="0"/>
          <w:sz w:val="24"/>
          <w:szCs w:val="24"/>
          <w:lang w:val="en-US" w:eastAsia="zh-CN"/>
        </w:rPr>
        <w:t>罪犯</w:t>
      </w:r>
      <w:r>
        <w:rPr>
          <w:rFonts w:hint="eastAsia" w:ascii="宋体" w:hAnsi="宋体" w:eastAsia="宋体" w:cs="宋体"/>
          <w:color w:val="000000"/>
          <w:kern w:val="0"/>
          <w:sz w:val="24"/>
          <w:szCs w:val="24"/>
        </w:rPr>
        <w:t>财产</w:t>
      </w:r>
      <w:r>
        <w:rPr>
          <w:rFonts w:hint="eastAsia" w:ascii="宋体" w:hAnsi="宋体" w:eastAsia="宋体" w:cs="宋体"/>
          <w:color w:val="000000"/>
          <w:kern w:val="0"/>
          <w:sz w:val="24"/>
          <w:szCs w:val="24"/>
          <w:lang w:eastAsia="zh-CN"/>
        </w:rPr>
        <w:t>的法律行为；</w:t>
      </w:r>
      <w:r>
        <w:rPr>
          <w:rFonts w:hint="eastAsia" w:ascii="宋体" w:hAnsi="宋体" w:eastAsia="宋体" w:cs="宋体"/>
          <w:color w:val="000000"/>
          <w:kern w:val="0"/>
          <w:sz w:val="24"/>
          <w:szCs w:val="24"/>
        </w:rPr>
        <w:t>广义上</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财产刑</w:t>
      </w:r>
      <w:r>
        <w:rPr>
          <w:rFonts w:hint="eastAsia" w:ascii="宋体" w:hAnsi="宋体" w:eastAsia="宋体" w:cs="宋体"/>
          <w:color w:val="000000"/>
          <w:kern w:val="0"/>
          <w:sz w:val="24"/>
          <w:szCs w:val="24"/>
          <w:lang w:eastAsia="zh-CN"/>
        </w:rPr>
        <w:t>除了</w:t>
      </w:r>
      <w:r>
        <w:rPr>
          <w:rFonts w:hint="eastAsia" w:ascii="宋体" w:hAnsi="宋体" w:eastAsia="宋体" w:cs="宋体"/>
          <w:color w:val="000000"/>
          <w:kern w:val="0"/>
          <w:sz w:val="24"/>
          <w:szCs w:val="24"/>
        </w:rPr>
        <w:t>没收</w:t>
      </w:r>
      <w:r>
        <w:rPr>
          <w:rFonts w:hint="eastAsia" w:ascii="宋体" w:hAnsi="宋体" w:eastAsia="宋体" w:cs="宋体"/>
          <w:color w:val="000000"/>
          <w:kern w:val="0"/>
          <w:sz w:val="24"/>
          <w:szCs w:val="24"/>
          <w:lang w:val="en-US" w:eastAsia="zh-CN"/>
        </w:rPr>
        <w:t>罪犯</w:t>
      </w:r>
      <w:r>
        <w:rPr>
          <w:rFonts w:hint="eastAsia" w:ascii="宋体" w:hAnsi="宋体" w:eastAsia="宋体" w:cs="宋体"/>
          <w:color w:val="000000"/>
          <w:kern w:val="0"/>
          <w:sz w:val="24"/>
          <w:szCs w:val="24"/>
        </w:rPr>
        <w:t>财产</w:t>
      </w:r>
      <w:r>
        <w:rPr>
          <w:rFonts w:hint="eastAsia" w:ascii="宋体" w:hAnsi="宋体" w:eastAsia="宋体" w:cs="宋体"/>
          <w:color w:val="000000"/>
          <w:kern w:val="0"/>
          <w:sz w:val="24"/>
          <w:szCs w:val="24"/>
          <w:lang w:val="en-US" w:eastAsia="zh-CN"/>
        </w:rPr>
        <w:t>、缴纳罚金外，</w:t>
      </w:r>
      <w:r>
        <w:rPr>
          <w:rFonts w:hint="eastAsia" w:ascii="宋体" w:hAnsi="宋体" w:eastAsia="宋体" w:cs="宋体"/>
          <w:color w:val="000000"/>
          <w:kern w:val="0"/>
          <w:sz w:val="24"/>
          <w:szCs w:val="24"/>
        </w:rPr>
        <w:t>还包括人民法院没收</w:t>
      </w:r>
      <w:r>
        <w:rPr>
          <w:rFonts w:hint="eastAsia" w:ascii="宋体" w:hAnsi="宋体" w:eastAsia="宋体" w:cs="宋体"/>
          <w:color w:val="000000"/>
          <w:kern w:val="0"/>
          <w:sz w:val="24"/>
          <w:szCs w:val="24"/>
          <w:lang w:eastAsia="zh-CN"/>
        </w:rPr>
        <w:t>罪犯的</w:t>
      </w:r>
      <w:r>
        <w:rPr>
          <w:rFonts w:hint="eastAsia" w:ascii="宋体" w:hAnsi="宋体" w:eastAsia="宋体" w:cs="宋体"/>
          <w:color w:val="000000"/>
          <w:kern w:val="0"/>
          <w:sz w:val="24"/>
          <w:szCs w:val="24"/>
        </w:rPr>
        <w:t>违法所得</w:t>
      </w:r>
      <w:r>
        <w:rPr>
          <w:rFonts w:hint="eastAsia" w:ascii="宋体" w:hAnsi="宋体" w:eastAsia="宋体" w:cs="宋体"/>
          <w:color w:val="000000"/>
          <w:kern w:val="0"/>
          <w:sz w:val="24"/>
          <w:szCs w:val="24"/>
          <w:lang w:eastAsia="zh-CN"/>
        </w:rPr>
        <w:t>和</w:t>
      </w:r>
      <w:r>
        <w:rPr>
          <w:rFonts w:hint="eastAsia" w:ascii="宋体" w:hAnsi="宋体" w:eastAsia="宋体" w:cs="宋体"/>
          <w:color w:val="000000"/>
          <w:kern w:val="0"/>
          <w:sz w:val="24"/>
          <w:szCs w:val="24"/>
        </w:rPr>
        <w:t>其他涉案财产</w:t>
      </w:r>
      <w:r>
        <w:rPr>
          <w:rFonts w:hint="eastAsia" w:ascii="宋体" w:hAnsi="宋体" w:eastAsia="宋体" w:cs="宋体"/>
          <w:color w:val="000000"/>
          <w:kern w:val="0"/>
          <w:sz w:val="24"/>
          <w:szCs w:val="24"/>
          <w:lang w:eastAsia="zh-CN"/>
        </w:rPr>
        <w:t>的法律行为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其中没收财产刑是指没收罪犯个人所有合法财产的一部或者全部，包括动产、不动产等。</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财产刑执行</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财产刑执行是指法院作出刑事判决、裁定后，给予被告人主动缴纳罚金，或由法院强制缴纳罚金，或由法院强制没收被告人个人财产的执法活动。</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财产刑执行监督</w:t>
      </w:r>
      <w:r>
        <w:rPr>
          <w:rFonts w:hint="eastAsia" w:ascii="宋体" w:hAnsi="宋体" w:eastAsia="宋体" w:cs="宋体"/>
          <w:color w:val="000000"/>
          <w:kern w:val="0"/>
          <w:sz w:val="24"/>
          <w:szCs w:val="24"/>
          <w:lang w:eastAsia="zh-CN"/>
        </w:rPr>
        <w:t>概念的提出</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财产刑执行监督是指检察机关对人民法院</w:t>
      </w:r>
      <w:r>
        <w:rPr>
          <w:rFonts w:hint="eastAsia" w:ascii="宋体" w:hAnsi="宋体" w:eastAsia="宋体" w:cs="宋体"/>
          <w:color w:val="000000"/>
          <w:kern w:val="0"/>
          <w:sz w:val="24"/>
          <w:szCs w:val="24"/>
          <w:lang w:eastAsia="zh-CN"/>
        </w:rPr>
        <w:t>在</w:t>
      </w:r>
      <w:r>
        <w:rPr>
          <w:rFonts w:hint="eastAsia" w:ascii="宋体" w:hAnsi="宋体" w:eastAsia="宋体" w:cs="宋体"/>
          <w:color w:val="000000"/>
          <w:kern w:val="0"/>
          <w:sz w:val="24"/>
          <w:szCs w:val="24"/>
        </w:rPr>
        <w:t>执行</w:t>
      </w:r>
      <w:r>
        <w:rPr>
          <w:rFonts w:hint="eastAsia" w:ascii="宋体" w:hAnsi="宋体" w:eastAsia="宋体" w:cs="宋体"/>
          <w:color w:val="000000"/>
          <w:kern w:val="0"/>
          <w:sz w:val="24"/>
          <w:szCs w:val="24"/>
          <w:lang w:eastAsia="zh-CN"/>
        </w:rPr>
        <w:t>生效</w:t>
      </w:r>
      <w:r>
        <w:rPr>
          <w:rFonts w:hint="eastAsia" w:ascii="宋体" w:hAnsi="宋体" w:eastAsia="宋体" w:cs="宋体"/>
          <w:color w:val="000000"/>
          <w:kern w:val="0"/>
          <w:sz w:val="24"/>
          <w:szCs w:val="24"/>
          <w:lang w:val="en-US" w:eastAsia="zh-CN"/>
        </w:rPr>
        <w:t>的刑事判决书和裁定书中，</w:t>
      </w:r>
      <w:r>
        <w:rPr>
          <w:rFonts w:hint="eastAsia" w:ascii="宋体" w:hAnsi="宋体" w:eastAsia="宋体" w:cs="宋体"/>
          <w:color w:val="000000"/>
          <w:kern w:val="0"/>
          <w:sz w:val="24"/>
          <w:szCs w:val="24"/>
        </w:rPr>
        <w:t>罚金刑和没收财产</w:t>
      </w:r>
      <w:r>
        <w:rPr>
          <w:rFonts w:hint="eastAsia" w:ascii="宋体" w:hAnsi="宋体" w:eastAsia="宋体" w:cs="宋体"/>
          <w:color w:val="000000"/>
          <w:kern w:val="0"/>
          <w:sz w:val="24"/>
          <w:szCs w:val="24"/>
          <w:lang w:eastAsia="zh-CN"/>
        </w:rPr>
        <w:t>刑等</w:t>
      </w:r>
      <w:r>
        <w:rPr>
          <w:rFonts w:hint="eastAsia" w:ascii="宋体" w:hAnsi="宋体" w:eastAsia="宋体" w:cs="宋体"/>
          <w:color w:val="000000"/>
          <w:kern w:val="0"/>
          <w:sz w:val="24"/>
          <w:szCs w:val="24"/>
        </w:rPr>
        <w:t>的执行是否合法</w:t>
      </w:r>
      <w:r>
        <w:rPr>
          <w:rFonts w:hint="eastAsia" w:ascii="宋体" w:hAnsi="宋体" w:eastAsia="宋体" w:cs="宋体"/>
          <w:color w:val="000000"/>
          <w:kern w:val="0"/>
          <w:sz w:val="24"/>
          <w:szCs w:val="24"/>
          <w:lang w:eastAsia="zh-CN"/>
        </w:rPr>
        <w:t>进行</w:t>
      </w:r>
      <w:r>
        <w:rPr>
          <w:rFonts w:hint="eastAsia" w:ascii="宋体" w:hAnsi="宋体" w:eastAsia="宋体" w:cs="宋体"/>
          <w:color w:val="000000"/>
          <w:kern w:val="0"/>
          <w:sz w:val="24"/>
          <w:szCs w:val="24"/>
        </w:rPr>
        <w:t>监督的法律</w:t>
      </w:r>
      <w:r>
        <w:rPr>
          <w:rFonts w:hint="eastAsia" w:ascii="宋体" w:hAnsi="宋体" w:eastAsia="宋体" w:cs="宋体"/>
          <w:color w:val="000000"/>
          <w:kern w:val="0"/>
          <w:sz w:val="24"/>
          <w:szCs w:val="24"/>
          <w:lang w:eastAsia="zh-CN"/>
        </w:rPr>
        <w:t>活动。</w:t>
      </w:r>
      <w:r>
        <w:rPr>
          <w:rFonts w:hint="eastAsia" w:ascii="宋体" w:hAnsi="宋体" w:eastAsia="宋体" w:cs="宋体"/>
          <w:color w:val="000000"/>
          <w:kern w:val="0"/>
          <w:sz w:val="24"/>
          <w:szCs w:val="24"/>
        </w:rPr>
        <w:t>监督的主体是检察机关，监督的</w:t>
      </w:r>
      <w:r>
        <w:rPr>
          <w:rFonts w:hint="eastAsia" w:ascii="宋体" w:hAnsi="宋体" w:eastAsia="宋体" w:cs="宋体"/>
          <w:color w:val="000000"/>
          <w:kern w:val="0"/>
          <w:sz w:val="24"/>
          <w:szCs w:val="24"/>
          <w:lang w:eastAsia="zh-CN"/>
        </w:rPr>
        <w:t>核心</w:t>
      </w:r>
      <w:r>
        <w:rPr>
          <w:rFonts w:hint="eastAsia" w:ascii="宋体" w:hAnsi="宋体" w:eastAsia="宋体" w:cs="宋体"/>
          <w:color w:val="000000"/>
          <w:kern w:val="0"/>
          <w:sz w:val="24"/>
          <w:szCs w:val="24"/>
        </w:rPr>
        <w:t>是财产刑的执行是否合法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监督的对象</w:t>
      </w:r>
      <w:r>
        <w:rPr>
          <w:rFonts w:hint="eastAsia" w:ascii="宋体" w:hAnsi="宋体" w:eastAsia="宋体" w:cs="宋体"/>
          <w:color w:val="000000"/>
          <w:kern w:val="0"/>
          <w:sz w:val="24"/>
          <w:szCs w:val="24"/>
          <w:lang w:eastAsia="zh-CN"/>
        </w:rPr>
        <w:t>和范围</w:t>
      </w:r>
      <w:r>
        <w:rPr>
          <w:rFonts w:hint="eastAsia" w:ascii="宋体" w:hAnsi="宋体" w:eastAsia="宋体" w:cs="宋体"/>
          <w:color w:val="000000"/>
          <w:kern w:val="0"/>
          <w:sz w:val="24"/>
          <w:szCs w:val="24"/>
        </w:rPr>
        <w:t>是法院</w:t>
      </w:r>
      <w:r>
        <w:rPr>
          <w:rFonts w:hint="eastAsia" w:ascii="宋体" w:hAnsi="宋体" w:eastAsia="宋体" w:cs="宋体"/>
          <w:color w:val="000000"/>
          <w:kern w:val="0"/>
          <w:sz w:val="24"/>
          <w:szCs w:val="24"/>
          <w:lang w:val="en-US" w:eastAsia="zh-CN"/>
        </w:rPr>
        <w:t>刑事判决裁定</w:t>
      </w:r>
      <w:r>
        <w:rPr>
          <w:rFonts w:hint="eastAsia" w:ascii="宋体" w:hAnsi="宋体" w:eastAsia="宋体" w:cs="宋体"/>
          <w:color w:val="000000"/>
          <w:kern w:val="0"/>
          <w:sz w:val="24"/>
          <w:szCs w:val="24"/>
          <w:lang w:eastAsia="zh-CN"/>
        </w:rPr>
        <w:t>生效</w:t>
      </w:r>
      <w:r>
        <w:rPr>
          <w:rFonts w:hint="eastAsia" w:ascii="宋体" w:hAnsi="宋体" w:eastAsia="宋体" w:cs="宋体"/>
          <w:color w:val="000000"/>
          <w:kern w:val="0"/>
          <w:sz w:val="24"/>
          <w:szCs w:val="24"/>
          <w:lang w:val="en-US" w:eastAsia="zh-CN"/>
        </w:rPr>
        <w:t>后，</w:t>
      </w:r>
      <w:r>
        <w:rPr>
          <w:rFonts w:hint="eastAsia" w:ascii="宋体" w:hAnsi="宋体" w:eastAsia="宋体" w:cs="宋体"/>
          <w:color w:val="000000"/>
          <w:kern w:val="0"/>
          <w:sz w:val="24"/>
          <w:szCs w:val="24"/>
        </w:rPr>
        <w:t>财产</w:t>
      </w:r>
      <w:r>
        <w:rPr>
          <w:rFonts w:hint="eastAsia" w:ascii="宋体" w:hAnsi="宋体" w:eastAsia="宋体" w:cs="宋体"/>
          <w:color w:val="000000"/>
          <w:kern w:val="0"/>
          <w:sz w:val="24"/>
          <w:szCs w:val="24"/>
          <w:lang w:eastAsia="zh-CN"/>
        </w:rPr>
        <w:t>刑</w:t>
      </w:r>
      <w:r>
        <w:rPr>
          <w:rFonts w:hint="eastAsia" w:ascii="宋体" w:hAnsi="宋体" w:eastAsia="宋体" w:cs="宋体"/>
          <w:color w:val="000000"/>
          <w:kern w:val="0"/>
          <w:sz w:val="24"/>
          <w:szCs w:val="24"/>
        </w:rPr>
        <w:t>执行</w:t>
      </w:r>
      <w:r>
        <w:rPr>
          <w:rFonts w:hint="eastAsia" w:ascii="宋体" w:hAnsi="宋体" w:eastAsia="宋体" w:cs="宋体"/>
          <w:color w:val="000000"/>
          <w:kern w:val="0"/>
          <w:sz w:val="24"/>
          <w:szCs w:val="24"/>
          <w:lang w:eastAsia="zh-CN"/>
        </w:rPr>
        <w:t>的全过程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如果</w:t>
      </w:r>
      <w:r>
        <w:rPr>
          <w:rFonts w:hint="eastAsia" w:ascii="宋体" w:hAnsi="宋体" w:eastAsia="宋体" w:cs="宋体"/>
          <w:color w:val="000000"/>
          <w:kern w:val="0"/>
          <w:sz w:val="24"/>
          <w:szCs w:val="24"/>
        </w:rPr>
        <w:t>发现</w:t>
      </w:r>
      <w:r>
        <w:rPr>
          <w:rFonts w:hint="eastAsia" w:ascii="宋体" w:hAnsi="宋体" w:eastAsia="宋体" w:cs="宋体"/>
          <w:color w:val="000000"/>
          <w:kern w:val="0"/>
          <w:sz w:val="24"/>
          <w:szCs w:val="24"/>
          <w:lang w:eastAsia="zh-CN"/>
        </w:rPr>
        <w:t>执行</w:t>
      </w:r>
      <w:r>
        <w:rPr>
          <w:rFonts w:hint="eastAsia" w:ascii="宋体" w:hAnsi="宋体" w:eastAsia="宋体" w:cs="宋体"/>
          <w:color w:val="000000"/>
          <w:kern w:val="0"/>
          <w:sz w:val="24"/>
          <w:szCs w:val="24"/>
        </w:rPr>
        <w:t>违法</w:t>
      </w:r>
      <w:r>
        <w:rPr>
          <w:rFonts w:hint="eastAsia" w:ascii="宋体" w:hAnsi="宋体" w:eastAsia="宋体" w:cs="宋体"/>
          <w:color w:val="000000"/>
          <w:kern w:val="0"/>
          <w:sz w:val="24"/>
          <w:szCs w:val="24"/>
          <w:lang w:eastAsia="zh-CN"/>
        </w:rPr>
        <w:t>现象</w:t>
      </w:r>
      <w:r>
        <w:rPr>
          <w:rFonts w:hint="eastAsia" w:ascii="宋体" w:hAnsi="宋体" w:eastAsia="宋体" w:cs="宋体"/>
          <w:color w:val="000000"/>
          <w:kern w:val="0"/>
          <w:sz w:val="24"/>
          <w:szCs w:val="24"/>
        </w:rPr>
        <w:t>，检察机关应</w:t>
      </w:r>
      <w:r>
        <w:rPr>
          <w:rFonts w:hint="eastAsia" w:ascii="宋体" w:hAnsi="宋体" w:eastAsia="宋体" w:cs="宋体"/>
          <w:color w:val="000000"/>
          <w:kern w:val="0"/>
          <w:sz w:val="24"/>
          <w:szCs w:val="24"/>
          <w:lang w:eastAsia="zh-CN"/>
        </w:rPr>
        <w:t>当向人民法院发出检察意见、检察建议或纠正违法通知予以纠正</w:t>
      </w:r>
      <w:r>
        <w:rPr>
          <w:rFonts w:hint="eastAsia" w:ascii="宋体" w:hAnsi="宋体" w:eastAsia="宋体" w:cs="宋体"/>
          <w:color w:val="000000"/>
          <w:kern w:val="0"/>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39" w:right="-313" w:rightChars="-149"/>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二、财产刑执行监督的法律和实践探索</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eastAsia="zh-CN"/>
        </w:rPr>
        <w:t>一</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eastAsia="zh-CN"/>
        </w:rPr>
        <w:t>检察机关开展</w:t>
      </w:r>
      <w:r>
        <w:rPr>
          <w:rFonts w:hint="eastAsia" w:ascii="黑体" w:hAnsi="黑体" w:eastAsia="黑体" w:cs="黑体"/>
          <w:color w:val="000000"/>
          <w:kern w:val="0"/>
          <w:sz w:val="28"/>
          <w:szCs w:val="28"/>
        </w:rPr>
        <w:t>财产刑执行监督</w:t>
      </w:r>
      <w:r>
        <w:rPr>
          <w:rFonts w:hint="eastAsia" w:ascii="黑体" w:hAnsi="黑体" w:eastAsia="黑体" w:cs="黑体"/>
          <w:color w:val="000000"/>
          <w:kern w:val="0"/>
          <w:sz w:val="28"/>
          <w:szCs w:val="28"/>
          <w:lang w:eastAsia="zh-CN"/>
        </w:rPr>
        <w:t>的法律探索</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十八届四中全会提出“完善刑罚执行制度，统一刑罚执行体制”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最高人民检察院统一</w:t>
      </w:r>
      <w:r>
        <w:rPr>
          <w:rFonts w:hint="eastAsia" w:ascii="宋体" w:hAnsi="宋体" w:eastAsia="宋体" w:cs="宋体"/>
          <w:color w:val="000000"/>
          <w:kern w:val="0"/>
          <w:sz w:val="24"/>
          <w:szCs w:val="24"/>
          <w:lang w:eastAsia="zh-CN"/>
        </w:rPr>
        <w:t>规范了</w:t>
      </w:r>
      <w:r>
        <w:rPr>
          <w:rFonts w:hint="eastAsia" w:ascii="宋体" w:hAnsi="宋体" w:eastAsia="宋体" w:cs="宋体"/>
          <w:color w:val="000000"/>
          <w:kern w:val="0"/>
          <w:sz w:val="24"/>
          <w:szCs w:val="24"/>
        </w:rPr>
        <w:t>刑事执行检察部门</w:t>
      </w:r>
      <w:r>
        <w:rPr>
          <w:rFonts w:hint="eastAsia" w:ascii="宋体" w:hAnsi="宋体" w:eastAsia="宋体" w:cs="宋体"/>
          <w:color w:val="000000"/>
          <w:kern w:val="0"/>
          <w:sz w:val="24"/>
          <w:szCs w:val="24"/>
          <w:lang w:eastAsia="zh-CN"/>
        </w:rPr>
        <w:t>作</w:t>
      </w:r>
      <w:r>
        <w:rPr>
          <w:rFonts w:hint="eastAsia" w:ascii="宋体" w:hAnsi="宋体" w:eastAsia="宋体" w:cs="宋体"/>
          <w:color w:val="000000"/>
          <w:kern w:val="0"/>
          <w:sz w:val="24"/>
          <w:szCs w:val="24"/>
        </w:rPr>
        <w:t>为财产刑执行监督主体</w:t>
      </w:r>
      <w:r>
        <w:rPr>
          <w:rFonts w:hint="eastAsia" w:ascii="宋体" w:hAnsi="宋体" w:eastAsia="宋体" w:cs="宋体"/>
          <w:color w:val="000000"/>
          <w:kern w:val="0"/>
          <w:sz w:val="24"/>
          <w:szCs w:val="24"/>
          <w:lang w:eastAsia="zh-CN"/>
        </w:rPr>
        <w:t>的职能</w:t>
      </w:r>
      <w:r>
        <w:rPr>
          <w:rFonts w:hint="eastAsia" w:ascii="宋体" w:hAnsi="宋体" w:eastAsia="宋体" w:cs="宋体"/>
          <w:color w:val="000000"/>
          <w:kern w:val="0"/>
          <w:sz w:val="24"/>
          <w:szCs w:val="24"/>
        </w:rPr>
        <w:t>。最高人民检察院</w:t>
      </w:r>
      <w:r>
        <w:rPr>
          <w:rFonts w:hint="eastAsia" w:ascii="宋体" w:hAnsi="宋体" w:eastAsia="宋体" w:cs="宋体"/>
          <w:color w:val="000000"/>
          <w:kern w:val="0"/>
          <w:sz w:val="24"/>
          <w:szCs w:val="24"/>
          <w:lang w:eastAsia="zh-CN"/>
        </w:rPr>
        <w:t>于</w:t>
      </w:r>
      <w:r>
        <w:rPr>
          <w:rFonts w:hint="eastAsia" w:ascii="宋体" w:hAnsi="宋体" w:eastAsia="宋体" w:cs="宋体"/>
          <w:color w:val="000000"/>
          <w:kern w:val="0"/>
          <w:sz w:val="24"/>
          <w:szCs w:val="24"/>
        </w:rPr>
        <w:t>2015年4月</w:t>
      </w:r>
      <w:r>
        <w:rPr>
          <w:rFonts w:hint="eastAsia" w:ascii="宋体" w:hAnsi="宋体" w:eastAsia="宋体" w:cs="宋体"/>
          <w:color w:val="000000"/>
          <w:kern w:val="0"/>
          <w:sz w:val="24"/>
          <w:szCs w:val="24"/>
          <w:lang w:eastAsia="zh-CN"/>
        </w:rPr>
        <w:t>开始在全国推行</w:t>
      </w:r>
      <w:r>
        <w:rPr>
          <w:rFonts w:hint="eastAsia" w:ascii="宋体" w:hAnsi="宋体" w:eastAsia="宋体" w:cs="宋体"/>
          <w:color w:val="000000"/>
          <w:kern w:val="0"/>
          <w:sz w:val="24"/>
          <w:szCs w:val="24"/>
        </w:rPr>
        <w:t>财产刑执行监督试点，并发布关于财产刑执行检察工作的指导意见。</w:t>
      </w:r>
      <w:r>
        <w:rPr>
          <w:rFonts w:hint="eastAsia" w:ascii="宋体" w:hAnsi="宋体" w:eastAsia="宋体" w:cs="宋体"/>
          <w:color w:val="000000"/>
          <w:kern w:val="0"/>
          <w:sz w:val="24"/>
          <w:szCs w:val="24"/>
          <w:lang w:val="en-US" w:eastAsia="zh-CN" w:bidi="ar-SA"/>
        </w:rPr>
        <w:t>最高人民法院也于2014年11月6日出台《关于刑事裁判涉财产部分执行的若干规定》，系统地对财产刑执行作出相对具体的规定。2016年8月2日，</w:t>
      </w:r>
      <w:r>
        <w:rPr>
          <w:rFonts w:hint="eastAsia" w:ascii="宋体" w:hAnsi="宋体" w:eastAsia="宋体" w:cs="宋体"/>
          <w:color w:val="000000"/>
          <w:kern w:val="0"/>
          <w:sz w:val="24"/>
          <w:szCs w:val="24"/>
        </w:rPr>
        <w:t>最高人民检察院</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bidi="ar-SA"/>
        </w:rPr>
        <w:t>最高人民法院关于《最高人民法院执行局最高人民检察院刑事执行检察厅关于刑事裁判涉财产部分执行检察监督工作座谈会纪要》中提到，拟联合出台刑事裁判涉财产部分执行检察监督工作的规范性文件，对刑事财产执行检察监督工作中的原则性问题和具体操作程序进行规范，时至今日联合规范性文件尚未出台。</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eastAsia="zh-CN"/>
        </w:rPr>
        <w:t>二</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eastAsia="zh-CN"/>
        </w:rPr>
        <w:t>各级检察机关开展</w:t>
      </w:r>
      <w:r>
        <w:rPr>
          <w:rFonts w:hint="eastAsia" w:ascii="黑体" w:hAnsi="黑体" w:eastAsia="黑体" w:cs="黑体"/>
          <w:color w:val="000000"/>
          <w:kern w:val="0"/>
          <w:sz w:val="28"/>
          <w:szCs w:val="28"/>
        </w:rPr>
        <w:t>财产刑执行监督</w:t>
      </w:r>
      <w:r>
        <w:rPr>
          <w:rFonts w:hint="eastAsia" w:ascii="黑体" w:hAnsi="黑体" w:eastAsia="黑体" w:cs="黑体"/>
          <w:color w:val="000000"/>
          <w:kern w:val="0"/>
          <w:sz w:val="28"/>
          <w:szCs w:val="28"/>
          <w:lang w:eastAsia="zh-CN"/>
        </w:rPr>
        <w:t>的实践探索</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各级检察机关开展</w:t>
      </w:r>
      <w:r>
        <w:rPr>
          <w:rFonts w:hint="eastAsia" w:ascii="宋体" w:hAnsi="宋体" w:eastAsia="宋体" w:cs="宋体"/>
          <w:color w:val="000000"/>
          <w:kern w:val="0"/>
          <w:sz w:val="24"/>
          <w:szCs w:val="24"/>
        </w:rPr>
        <w:t>财产刑执行监督</w:t>
      </w:r>
      <w:r>
        <w:rPr>
          <w:rFonts w:hint="eastAsia" w:ascii="宋体" w:hAnsi="宋体" w:eastAsia="宋体" w:cs="宋体"/>
          <w:color w:val="000000"/>
          <w:kern w:val="0"/>
          <w:sz w:val="24"/>
          <w:szCs w:val="24"/>
          <w:lang w:eastAsia="zh-CN"/>
        </w:rPr>
        <w:t>的实践探索可以概括为八个字，即“百花齐放，各显神通”，其不足是缺乏统一规范。</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黑体" w:hAnsi="黑体" w:eastAsia="黑体" w:cs="黑体"/>
          <w:color w:val="000000"/>
          <w:kern w:val="0"/>
          <w:sz w:val="24"/>
          <w:szCs w:val="24"/>
          <w:lang w:val="en-US" w:eastAsia="zh-CN"/>
        </w:rPr>
        <w:t>1.省、直辖市纷纷出台财产刑执行检察工作办法</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河南省</w:t>
      </w:r>
      <w:r>
        <w:rPr>
          <w:rFonts w:hint="eastAsia" w:ascii="宋体" w:hAnsi="宋体" w:eastAsia="宋体" w:cs="宋体"/>
          <w:color w:val="000000"/>
          <w:kern w:val="0"/>
          <w:sz w:val="24"/>
          <w:szCs w:val="24"/>
          <w:lang w:val="en-US" w:eastAsia="zh-CN"/>
        </w:rPr>
        <w:t>人民</w:t>
      </w:r>
      <w:r>
        <w:rPr>
          <w:rFonts w:hint="eastAsia" w:ascii="宋体" w:hAnsi="宋体" w:eastAsia="宋体" w:cs="宋体"/>
          <w:color w:val="000000"/>
          <w:kern w:val="0"/>
          <w:sz w:val="24"/>
          <w:szCs w:val="24"/>
        </w:rPr>
        <w:t>检察院在总结试点经验的基础上，</w:t>
      </w:r>
      <w:r>
        <w:rPr>
          <w:rFonts w:hint="eastAsia" w:ascii="宋体" w:hAnsi="宋体" w:eastAsia="宋体" w:cs="宋体"/>
          <w:color w:val="000000"/>
          <w:kern w:val="0"/>
          <w:sz w:val="24"/>
          <w:szCs w:val="24"/>
          <w:lang w:eastAsia="zh-CN"/>
        </w:rPr>
        <w:t>联合</w:t>
      </w:r>
      <w:r>
        <w:rPr>
          <w:rFonts w:hint="eastAsia" w:ascii="宋体" w:hAnsi="宋体" w:eastAsia="宋体" w:cs="宋体"/>
          <w:color w:val="000000"/>
          <w:kern w:val="0"/>
          <w:sz w:val="24"/>
          <w:szCs w:val="24"/>
        </w:rPr>
        <w:t>河南省公安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法院、</w:t>
      </w:r>
      <w:r>
        <w:rPr>
          <w:rFonts w:hint="eastAsia" w:ascii="宋体" w:hAnsi="宋体" w:eastAsia="宋体" w:cs="宋体"/>
          <w:color w:val="000000"/>
          <w:kern w:val="0"/>
          <w:sz w:val="24"/>
          <w:szCs w:val="24"/>
          <w:lang w:eastAsia="zh-CN"/>
        </w:rPr>
        <w:t>司法</w:t>
      </w:r>
      <w:r>
        <w:rPr>
          <w:rFonts w:hint="eastAsia" w:ascii="宋体" w:hAnsi="宋体" w:eastAsia="宋体" w:cs="宋体"/>
          <w:color w:val="000000"/>
          <w:kern w:val="0"/>
          <w:sz w:val="24"/>
          <w:szCs w:val="24"/>
        </w:rPr>
        <w:t>厅</w:t>
      </w:r>
      <w:r>
        <w:rPr>
          <w:rFonts w:hint="eastAsia" w:ascii="宋体" w:hAnsi="宋体" w:eastAsia="宋体" w:cs="宋体"/>
          <w:color w:val="000000"/>
          <w:kern w:val="0"/>
          <w:sz w:val="24"/>
          <w:szCs w:val="24"/>
          <w:lang w:eastAsia="zh-CN"/>
        </w:rPr>
        <w:t>制定</w:t>
      </w:r>
      <w:r>
        <w:rPr>
          <w:rFonts w:hint="eastAsia" w:ascii="宋体" w:hAnsi="宋体" w:eastAsia="宋体" w:cs="宋体"/>
          <w:color w:val="000000"/>
          <w:kern w:val="0"/>
          <w:sz w:val="24"/>
          <w:szCs w:val="24"/>
        </w:rPr>
        <w:t>《关于加强和规范刑事裁判涉财产部分执行工作的规定》，于2016年6月印发试行。</w:t>
      </w:r>
      <w:r>
        <w:rPr>
          <w:rFonts w:hint="eastAsia" w:ascii="宋体" w:hAnsi="宋体" w:eastAsia="宋体" w:cs="宋体"/>
          <w:color w:val="000000"/>
          <w:kern w:val="0"/>
          <w:sz w:val="24"/>
          <w:szCs w:val="24"/>
          <w:lang w:eastAsia="zh-CN"/>
        </w:rPr>
        <w:t>该规定</w:t>
      </w:r>
      <w:r>
        <w:rPr>
          <w:rFonts w:hint="eastAsia" w:ascii="宋体" w:hAnsi="宋体" w:eastAsia="宋体" w:cs="宋体"/>
          <w:color w:val="000000"/>
          <w:kern w:val="0"/>
          <w:sz w:val="24"/>
          <w:szCs w:val="24"/>
        </w:rPr>
        <w:t>对当前影响财产刑执行和监督的突出问题从七个方面进行了规范，有效解决了财产刑执行监督中信息不对称问题</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明确法院生效刑事裁判法律文书</w:t>
      </w:r>
      <w:r>
        <w:rPr>
          <w:rFonts w:hint="eastAsia" w:ascii="宋体" w:hAnsi="宋体" w:eastAsia="宋体" w:cs="宋体"/>
          <w:color w:val="000000"/>
          <w:kern w:val="0"/>
          <w:sz w:val="24"/>
          <w:szCs w:val="24"/>
          <w:lang w:eastAsia="zh-CN"/>
        </w:rPr>
        <w:t>同步报送检察机关</w:t>
      </w:r>
      <w:r>
        <w:rPr>
          <w:rFonts w:hint="eastAsia" w:ascii="宋体" w:hAnsi="宋体" w:eastAsia="宋体" w:cs="宋体"/>
          <w:color w:val="000000"/>
          <w:kern w:val="0"/>
          <w:sz w:val="24"/>
          <w:szCs w:val="24"/>
        </w:rPr>
        <w:t>刑事执行检察部门</w:t>
      </w:r>
      <w:r>
        <w:rPr>
          <w:rFonts w:hint="eastAsia" w:ascii="宋体" w:hAnsi="宋体" w:eastAsia="宋体" w:cs="宋体"/>
          <w:color w:val="000000"/>
          <w:kern w:val="0"/>
          <w:sz w:val="24"/>
          <w:szCs w:val="24"/>
          <w:lang w:eastAsia="zh-CN"/>
        </w:rPr>
        <w:t>的机制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另外，</w:t>
      </w:r>
      <w:r>
        <w:rPr>
          <w:rFonts w:hint="eastAsia" w:ascii="宋体" w:hAnsi="宋体" w:eastAsia="宋体" w:cs="宋体"/>
          <w:color w:val="000000"/>
          <w:kern w:val="0"/>
          <w:sz w:val="24"/>
          <w:szCs w:val="24"/>
        </w:rPr>
        <w:t>河南省</w:t>
      </w:r>
      <w:r>
        <w:rPr>
          <w:rFonts w:hint="eastAsia" w:ascii="宋体" w:hAnsi="宋体" w:eastAsia="宋体" w:cs="宋体"/>
          <w:color w:val="000000"/>
          <w:kern w:val="0"/>
          <w:sz w:val="24"/>
          <w:szCs w:val="24"/>
          <w:lang w:val="en-US" w:eastAsia="zh-CN"/>
        </w:rPr>
        <w:t>人民</w:t>
      </w:r>
      <w:r>
        <w:rPr>
          <w:rFonts w:hint="eastAsia" w:ascii="宋体" w:hAnsi="宋体" w:eastAsia="宋体" w:cs="宋体"/>
          <w:color w:val="000000"/>
          <w:kern w:val="0"/>
          <w:sz w:val="24"/>
          <w:szCs w:val="24"/>
        </w:rPr>
        <w:t>检察院</w:t>
      </w:r>
      <w:r>
        <w:rPr>
          <w:rFonts w:hint="eastAsia" w:ascii="宋体" w:hAnsi="宋体" w:eastAsia="宋体" w:cs="宋体"/>
          <w:color w:val="000000"/>
          <w:kern w:val="0"/>
          <w:sz w:val="24"/>
          <w:szCs w:val="24"/>
          <w:lang w:eastAsia="zh-CN"/>
        </w:rPr>
        <w:t>专门制定</w:t>
      </w:r>
      <w:r>
        <w:rPr>
          <w:rFonts w:hint="eastAsia" w:ascii="宋体" w:hAnsi="宋体" w:eastAsia="宋体" w:cs="宋体"/>
          <w:color w:val="000000"/>
          <w:kern w:val="0"/>
          <w:sz w:val="24"/>
          <w:szCs w:val="24"/>
          <w:lang w:val="en-US" w:eastAsia="zh-CN"/>
        </w:rPr>
        <w:t>《关于规范财产刑执行监督工作的暂行办法》，对何种情形下发出检察建议、口头及书面纠正违法作出具体规制。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重庆市人民检察院于2017</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10月出台《重庆市检察机关财产刑执行检察工作办法（试行）》，细化了财产刑执行监督主体、监督方式和工作程序等内容，明确了财产刑执行监督的内涵和外延。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四川省人民检察院与法院《关于加强和规范财产刑执行工作配合的指导意见》，为开展财产刑执行监督工作提供依据。</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2.各市及县区检察院亮点纷呈，</w:t>
      </w:r>
      <w:r>
        <w:rPr>
          <w:rFonts w:hint="eastAsia" w:ascii="黑体" w:hAnsi="黑体" w:eastAsia="黑体" w:cs="黑体"/>
          <w:color w:val="000000"/>
          <w:kern w:val="0"/>
          <w:sz w:val="24"/>
          <w:szCs w:val="24"/>
          <w:lang w:eastAsia="zh-CN"/>
        </w:rPr>
        <w:t>各显神通</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（１）</w:t>
      </w:r>
      <w:r>
        <w:rPr>
          <w:rFonts w:hint="eastAsia" w:ascii="黑体" w:hAnsi="黑体" w:eastAsia="黑体" w:cs="黑体"/>
          <w:color w:val="000000"/>
          <w:kern w:val="0"/>
          <w:sz w:val="24"/>
          <w:szCs w:val="24"/>
          <w:lang w:eastAsia="zh-CN"/>
        </w:rPr>
        <w:t>通过</w:t>
      </w:r>
      <w:r>
        <w:rPr>
          <w:rFonts w:hint="eastAsia" w:ascii="黑体" w:hAnsi="黑体" w:eastAsia="黑体" w:cs="黑体"/>
          <w:color w:val="000000"/>
          <w:kern w:val="0"/>
          <w:sz w:val="24"/>
          <w:szCs w:val="24"/>
        </w:rPr>
        <w:t>考核“加分”</w:t>
      </w:r>
      <w:r>
        <w:rPr>
          <w:rFonts w:hint="eastAsia" w:ascii="黑体" w:hAnsi="黑体" w:eastAsia="黑体" w:cs="黑体"/>
          <w:color w:val="000000"/>
          <w:kern w:val="0"/>
          <w:sz w:val="24"/>
          <w:szCs w:val="24"/>
          <w:lang w:eastAsia="zh-CN"/>
        </w:rPr>
        <w:t>，加强</w:t>
      </w:r>
      <w:r>
        <w:rPr>
          <w:rFonts w:hint="eastAsia" w:ascii="黑体" w:hAnsi="黑体" w:eastAsia="黑体" w:cs="黑体"/>
          <w:color w:val="000000"/>
          <w:kern w:val="0"/>
          <w:sz w:val="24"/>
          <w:szCs w:val="24"/>
        </w:rPr>
        <w:t>内部协作</w:t>
      </w:r>
      <w:r>
        <w:rPr>
          <w:rFonts w:hint="eastAsia" w:ascii="黑体" w:hAnsi="黑体" w:eastAsia="黑体" w:cs="黑体"/>
          <w:color w:val="000000"/>
          <w:kern w:val="0"/>
          <w:sz w:val="24"/>
          <w:szCs w:val="24"/>
          <w:lang w:val="en-US" w:eastAsia="zh-CN"/>
        </w:rPr>
        <w:t>合力破解财产刑执行难题</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为</w:t>
      </w:r>
      <w:r>
        <w:rPr>
          <w:rFonts w:hint="eastAsia" w:ascii="宋体" w:hAnsi="宋体" w:eastAsia="宋体" w:cs="宋体"/>
          <w:color w:val="000000"/>
          <w:kern w:val="0"/>
          <w:sz w:val="24"/>
          <w:szCs w:val="24"/>
        </w:rPr>
        <w:t>保障财产刑</w:t>
      </w:r>
      <w:r>
        <w:rPr>
          <w:rFonts w:hint="eastAsia" w:ascii="宋体" w:hAnsi="宋体" w:eastAsia="宋体" w:cs="宋体"/>
          <w:color w:val="000000"/>
          <w:kern w:val="0"/>
          <w:sz w:val="24"/>
          <w:szCs w:val="24"/>
          <w:lang w:eastAsia="zh-CN"/>
        </w:rPr>
        <w:t>判决得到有效</w:t>
      </w:r>
      <w:r>
        <w:rPr>
          <w:rFonts w:hint="eastAsia" w:ascii="宋体" w:hAnsi="宋体" w:eastAsia="宋体" w:cs="宋体"/>
          <w:color w:val="000000"/>
          <w:kern w:val="0"/>
          <w:sz w:val="24"/>
          <w:szCs w:val="24"/>
        </w:rPr>
        <w:t>执行</w:t>
      </w:r>
      <w:r>
        <w:rPr>
          <w:rFonts w:hint="eastAsia" w:ascii="宋体" w:hAnsi="宋体" w:eastAsia="宋体" w:cs="宋体"/>
          <w:color w:val="000000"/>
          <w:kern w:val="0"/>
          <w:sz w:val="24"/>
          <w:szCs w:val="24"/>
          <w:lang w:eastAsia="zh-CN"/>
        </w:rPr>
        <w:t>，化</w:t>
      </w:r>
      <w:r>
        <w:rPr>
          <w:rFonts w:hint="eastAsia" w:ascii="宋体" w:hAnsi="宋体" w:eastAsia="宋体" w:cs="宋体"/>
          <w:color w:val="000000"/>
          <w:kern w:val="0"/>
          <w:sz w:val="24"/>
          <w:szCs w:val="24"/>
          <w:lang w:val="en-US" w:eastAsia="zh-CN"/>
        </w:rPr>
        <w:t>解执行难题</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浙江绍兴越城</w:t>
      </w:r>
      <w:r>
        <w:rPr>
          <w:rFonts w:hint="eastAsia" w:ascii="宋体" w:hAnsi="宋体" w:eastAsia="宋体" w:cs="宋体"/>
          <w:color w:val="000000"/>
          <w:kern w:val="0"/>
          <w:sz w:val="24"/>
          <w:szCs w:val="24"/>
        </w:rPr>
        <w:t>区</w:t>
      </w:r>
      <w:r>
        <w:rPr>
          <w:rFonts w:hint="eastAsia" w:ascii="宋体" w:hAnsi="宋体" w:eastAsia="宋体" w:cs="宋体"/>
          <w:color w:val="000000"/>
          <w:kern w:val="0"/>
          <w:sz w:val="24"/>
          <w:szCs w:val="24"/>
          <w:lang w:eastAsia="zh-CN"/>
        </w:rPr>
        <w:t>人民</w:t>
      </w:r>
      <w:r>
        <w:rPr>
          <w:rFonts w:hint="eastAsia" w:ascii="宋体" w:hAnsi="宋体" w:eastAsia="宋体" w:cs="宋体"/>
          <w:color w:val="000000"/>
          <w:kern w:val="0"/>
          <w:sz w:val="24"/>
          <w:szCs w:val="24"/>
        </w:rPr>
        <w:t>检察院将财产刑执行监督的“关口前移”</w:t>
      </w:r>
      <w:r>
        <w:rPr>
          <w:rFonts w:hint="eastAsia" w:ascii="宋体" w:hAnsi="宋体" w:eastAsia="宋体" w:cs="宋体"/>
          <w:color w:val="000000"/>
          <w:kern w:val="0"/>
          <w:sz w:val="24"/>
          <w:szCs w:val="24"/>
          <w:lang w:eastAsia="zh-CN"/>
        </w:rPr>
        <w:t>。该院</w:t>
      </w:r>
      <w:r>
        <w:rPr>
          <w:rFonts w:hint="eastAsia" w:ascii="宋体" w:hAnsi="宋体" w:eastAsia="宋体" w:cs="宋体"/>
          <w:color w:val="000000"/>
          <w:kern w:val="0"/>
          <w:sz w:val="24"/>
          <w:szCs w:val="24"/>
        </w:rPr>
        <w:t>在开展财产刑执行工作中，加强内部协作，</w:t>
      </w:r>
      <w:r>
        <w:rPr>
          <w:rFonts w:hint="eastAsia" w:ascii="宋体" w:hAnsi="宋体" w:eastAsia="宋体" w:cs="宋体"/>
          <w:color w:val="000000"/>
          <w:kern w:val="0"/>
          <w:sz w:val="24"/>
          <w:szCs w:val="24"/>
          <w:lang w:eastAsia="zh-CN"/>
        </w:rPr>
        <w:t>在审查批捕</w:t>
      </w:r>
      <w:r>
        <w:rPr>
          <w:rFonts w:hint="eastAsia" w:ascii="宋体" w:hAnsi="宋体" w:eastAsia="宋体" w:cs="宋体"/>
          <w:color w:val="000000"/>
          <w:kern w:val="0"/>
          <w:sz w:val="24"/>
          <w:szCs w:val="24"/>
        </w:rPr>
        <w:t>、公诉等</w:t>
      </w:r>
      <w:r>
        <w:rPr>
          <w:rFonts w:hint="eastAsia" w:ascii="宋体" w:hAnsi="宋体" w:eastAsia="宋体" w:cs="宋体"/>
          <w:color w:val="000000"/>
          <w:kern w:val="0"/>
          <w:sz w:val="24"/>
          <w:szCs w:val="24"/>
          <w:lang w:eastAsia="zh-CN"/>
        </w:rPr>
        <w:t>阶段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监督引导</w:t>
      </w:r>
      <w:r>
        <w:rPr>
          <w:rFonts w:hint="eastAsia" w:ascii="宋体" w:hAnsi="宋体" w:eastAsia="宋体" w:cs="宋体"/>
          <w:color w:val="000000"/>
          <w:kern w:val="0"/>
          <w:sz w:val="24"/>
          <w:szCs w:val="24"/>
        </w:rPr>
        <w:t>侦查机关对涉案财产查封、冻结、扣押</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该院专门</w:t>
      </w:r>
      <w:r>
        <w:rPr>
          <w:rFonts w:hint="eastAsia" w:ascii="宋体" w:hAnsi="宋体" w:eastAsia="宋体" w:cs="宋体"/>
          <w:color w:val="000000"/>
          <w:kern w:val="0"/>
          <w:sz w:val="24"/>
          <w:szCs w:val="24"/>
          <w:lang w:eastAsia="zh-CN"/>
        </w:rPr>
        <w:t>制定针</w:t>
      </w:r>
      <w:r>
        <w:rPr>
          <w:rFonts w:hint="eastAsia" w:ascii="宋体" w:hAnsi="宋体" w:eastAsia="宋体" w:cs="宋体"/>
          <w:color w:val="000000"/>
          <w:kern w:val="0"/>
          <w:sz w:val="24"/>
          <w:szCs w:val="24"/>
        </w:rPr>
        <w:t>对涉案财产处置法律监督情况的考核办法，</w:t>
      </w:r>
      <w:r>
        <w:rPr>
          <w:rFonts w:hint="eastAsia" w:ascii="宋体" w:hAnsi="宋体" w:eastAsia="宋体" w:cs="宋体"/>
          <w:color w:val="000000"/>
          <w:kern w:val="0"/>
          <w:sz w:val="24"/>
          <w:szCs w:val="24"/>
          <w:lang w:eastAsia="zh-CN"/>
        </w:rPr>
        <w:t>来</w:t>
      </w:r>
      <w:r>
        <w:rPr>
          <w:rFonts w:hint="eastAsia" w:ascii="宋体" w:hAnsi="宋体" w:eastAsia="宋体" w:cs="宋体"/>
          <w:color w:val="000000"/>
          <w:kern w:val="0"/>
          <w:sz w:val="24"/>
          <w:szCs w:val="24"/>
        </w:rPr>
        <w:t>充分调动</w:t>
      </w:r>
      <w:r>
        <w:rPr>
          <w:rFonts w:hint="eastAsia" w:ascii="宋体" w:hAnsi="宋体" w:eastAsia="宋体" w:cs="宋体"/>
          <w:color w:val="000000"/>
          <w:kern w:val="0"/>
          <w:sz w:val="24"/>
          <w:szCs w:val="24"/>
          <w:lang w:eastAsia="zh-CN"/>
        </w:rPr>
        <w:t>案件</w:t>
      </w:r>
      <w:r>
        <w:rPr>
          <w:rFonts w:hint="eastAsia" w:ascii="宋体" w:hAnsi="宋体" w:eastAsia="宋体" w:cs="宋体"/>
          <w:color w:val="000000"/>
          <w:kern w:val="0"/>
          <w:sz w:val="24"/>
          <w:szCs w:val="24"/>
        </w:rPr>
        <w:t>承办人的积极性和主动性</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为</w:t>
      </w:r>
      <w:r>
        <w:rPr>
          <w:rFonts w:hint="eastAsia" w:ascii="宋体" w:hAnsi="宋体" w:eastAsia="宋体" w:cs="宋体"/>
          <w:color w:val="000000"/>
          <w:kern w:val="0"/>
          <w:sz w:val="24"/>
          <w:szCs w:val="24"/>
          <w:lang w:eastAsia="zh-CN"/>
        </w:rPr>
        <w:t>取得实效，案件</w:t>
      </w:r>
      <w:r>
        <w:rPr>
          <w:rFonts w:hint="eastAsia" w:ascii="宋体" w:hAnsi="宋体" w:eastAsia="宋体" w:cs="宋体"/>
          <w:color w:val="000000"/>
          <w:kern w:val="0"/>
          <w:sz w:val="24"/>
          <w:szCs w:val="24"/>
        </w:rPr>
        <w:t>承办人监督</w:t>
      </w:r>
      <w:r>
        <w:rPr>
          <w:rFonts w:hint="eastAsia" w:ascii="宋体" w:hAnsi="宋体" w:eastAsia="宋体" w:cs="宋体"/>
          <w:color w:val="000000"/>
          <w:kern w:val="0"/>
          <w:sz w:val="24"/>
          <w:szCs w:val="24"/>
          <w:lang w:eastAsia="zh-CN"/>
        </w:rPr>
        <w:t>活动</w:t>
      </w:r>
      <w:r>
        <w:rPr>
          <w:rFonts w:hint="eastAsia" w:ascii="宋体" w:hAnsi="宋体" w:eastAsia="宋体" w:cs="宋体"/>
          <w:color w:val="000000"/>
          <w:kern w:val="0"/>
          <w:sz w:val="24"/>
          <w:szCs w:val="24"/>
        </w:rPr>
        <w:t>由刑事执行检察部门</w:t>
      </w:r>
      <w:r>
        <w:rPr>
          <w:rFonts w:hint="eastAsia" w:ascii="宋体" w:hAnsi="宋体" w:eastAsia="宋体" w:cs="宋体"/>
          <w:color w:val="000000"/>
          <w:kern w:val="0"/>
          <w:sz w:val="24"/>
          <w:szCs w:val="24"/>
          <w:lang w:eastAsia="zh-CN"/>
        </w:rPr>
        <w:t>登记核实，如</w:t>
      </w:r>
      <w:r>
        <w:rPr>
          <w:rFonts w:hint="eastAsia" w:ascii="宋体" w:hAnsi="宋体" w:eastAsia="宋体" w:cs="宋体"/>
          <w:color w:val="000000"/>
          <w:kern w:val="0"/>
          <w:sz w:val="24"/>
          <w:szCs w:val="24"/>
        </w:rPr>
        <w:t>向侦查机关发送检察建议、纠正违法通知书</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rPr>
        <w:t>侦查机关</w:t>
      </w:r>
      <w:r>
        <w:rPr>
          <w:rFonts w:hint="eastAsia" w:ascii="宋体" w:hAnsi="宋体" w:eastAsia="宋体" w:cs="宋体"/>
          <w:color w:val="000000"/>
          <w:kern w:val="0"/>
          <w:sz w:val="24"/>
          <w:szCs w:val="24"/>
          <w:lang w:eastAsia="zh-CN"/>
        </w:rPr>
        <w:t>在检察院监督引导下，在法院判决前，</w:t>
      </w:r>
      <w:r>
        <w:rPr>
          <w:rFonts w:hint="eastAsia" w:ascii="宋体" w:hAnsi="宋体" w:eastAsia="宋体" w:cs="宋体"/>
          <w:color w:val="000000"/>
          <w:kern w:val="0"/>
          <w:sz w:val="24"/>
          <w:szCs w:val="24"/>
        </w:rPr>
        <w:t>依法查封、扣押、冻结涉案财产的，</w:t>
      </w:r>
      <w:r>
        <w:rPr>
          <w:rFonts w:hint="eastAsia" w:ascii="宋体" w:hAnsi="宋体" w:eastAsia="宋体" w:cs="宋体"/>
          <w:color w:val="000000"/>
          <w:kern w:val="0"/>
          <w:sz w:val="24"/>
          <w:szCs w:val="24"/>
          <w:lang w:eastAsia="zh-CN"/>
        </w:rPr>
        <w:t>在全年考评时</w:t>
      </w:r>
      <w:r>
        <w:rPr>
          <w:rFonts w:hint="eastAsia" w:ascii="宋体" w:hAnsi="宋体" w:eastAsia="宋体" w:cs="宋体"/>
          <w:color w:val="000000"/>
          <w:kern w:val="0"/>
          <w:sz w:val="24"/>
          <w:szCs w:val="24"/>
        </w:rPr>
        <w:t>给予</w:t>
      </w:r>
      <w:r>
        <w:rPr>
          <w:rFonts w:hint="eastAsia" w:ascii="宋体" w:hAnsi="宋体" w:eastAsia="宋体" w:cs="宋体"/>
          <w:color w:val="000000"/>
          <w:kern w:val="0"/>
          <w:sz w:val="24"/>
          <w:szCs w:val="24"/>
          <w:lang w:eastAsia="zh-CN"/>
        </w:rPr>
        <w:t>案件</w:t>
      </w:r>
      <w:r>
        <w:rPr>
          <w:rFonts w:hint="eastAsia" w:ascii="宋体" w:hAnsi="宋体" w:eastAsia="宋体" w:cs="宋体"/>
          <w:color w:val="000000"/>
          <w:kern w:val="0"/>
          <w:sz w:val="24"/>
          <w:szCs w:val="24"/>
        </w:rPr>
        <w:t>承办人考核成绩“加分”。</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另外，</w:t>
      </w:r>
      <w:r>
        <w:rPr>
          <w:rFonts w:hint="eastAsia" w:ascii="宋体" w:hAnsi="宋体" w:eastAsia="宋体" w:cs="宋体"/>
          <w:color w:val="000000"/>
          <w:kern w:val="0"/>
          <w:sz w:val="24"/>
          <w:szCs w:val="24"/>
        </w:rPr>
        <w:t>该院</w:t>
      </w:r>
      <w:r>
        <w:rPr>
          <w:rFonts w:hint="eastAsia" w:ascii="宋体" w:hAnsi="宋体" w:eastAsia="宋体" w:cs="宋体"/>
          <w:color w:val="000000"/>
          <w:kern w:val="0"/>
          <w:sz w:val="24"/>
          <w:szCs w:val="24"/>
          <w:lang w:eastAsia="zh-CN"/>
        </w:rPr>
        <w:t>还</w:t>
      </w:r>
      <w:r>
        <w:rPr>
          <w:rFonts w:hint="eastAsia" w:ascii="宋体" w:hAnsi="宋体" w:eastAsia="宋体" w:cs="宋体"/>
          <w:color w:val="000000"/>
          <w:kern w:val="0"/>
          <w:sz w:val="24"/>
          <w:szCs w:val="24"/>
        </w:rPr>
        <w:t>确定务犯罪、金融犯罪、涉黑犯罪</w:t>
      </w:r>
      <w:r>
        <w:rPr>
          <w:rFonts w:hint="eastAsia" w:ascii="宋体" w:hAnsi="宋体" w:eastAsia="宋体" w:cs="宋体"/>
          <w:color w:val="000000"/>
          <w:kern w:val="0"/>
          <w:sz w:val="24"/>
          <w:szCs w:val="24"/>
          <w:lang w:eastAsia="zh-CN"/>
        </w:rPr>
        <w:t>等</w:t>
      </w:r>
      <w:r>
        <w:rPr>
          <w:rFonts w:hint="eastAsia" w:ascii="宋体" w:hAnsi="宋体" w:eastAsia="宋体" w:cs="宋体"/>
          <w:color w:val="000000"/>
          <w:kern w:val="0"/>
          <w:sz w:val="24"/>
          <w:szCs w:val="24"/>
        </w:rPr>
        <w:t>案件</w:t>
      </w:r>
      <w:r>
        <w:rPr>
          <w:rFonts w:hint="eastAsia" w:ascii="宋体" w:hAnsi="宋体" w:eastAsia="宋体" w:cs="宋体"/>
          <w:color w:val="000000"/>
          <w:kern w:val="0"/>
          <w:sz w:val="24"/>
          <w:szCs w:val="24"/>
          <w:lang w:eastAsia="zh-CN"/>
        </w:rPr>
        <w:t>为</w:t>
      </w:r>
      <w:r>
        <w:rPr>
          <w:rFonts w:hint="eastAsia" w:ascii="宋体" w:hAnsi="宋体" w:eastAsia="宋体" w:cs="宋体"/>
          <w:color w:val="000000"/>
          <w:kern w:val="0"/>
          <w:sz w:val="24"/>
          <w:szCs w:val="24"/>
        </w:rPr>
        <w:t>重点监督案件</w:t>
      </w:r>
      <w:r>
        <w:rPr>
          <w:rFonts w:hint="eastAsia" w:ascii="宋体" w:hAnsi="宋体" w:eastAsia="宋体" w:cs="宋体"/>
          <w:color w:val="000000"/>
          <w:kern w:val="0"/>
          <w:sz w:val="24"/>
          <w:szCs w:val="24"/>
          <w:lang w:eastAsia="zh-CN"/>
        </w:rPr>
        <w:t>，建立</w:t>
      </w:r>
      <w:r>
        <w:rPr>
          <w:rFonts w:hint="eastAsia" w:ascii="宋体" w:hAnsi="宋体" w:eastAsia="宋体" w:cs="宋体"/>
          <w:color w:val="000000"/>
          <w:kern w:val="0"/>
          <w:sz w:val="24"/>
          <w:szCs w:val="24"/>
        </w:rPr>
        <w:t>财物情况报备</w:t>
      </w:r>
      <w:r>
        <w:rPr>
          <w:rFonts w:hint="eastAsia" w:ascii="宋体" w:hAnsi="宋体" w:eastAsia="宋体" w:cs="宋体"/>
          <w:color w:val="000000"/>
          <w:kern w:val="0"/>
          <w:sz w:val="24"/>
          <w:szCs w:val="24"/>
          <w:lang w:eastAsia="zh-CN"/>
        </w:rPr>
        <w:t>机制，由捕诉部门的案件承办人制作</w:t>
      </w:r>
      <w:r>
        <w:rPr>
          <w:rFonts w:hint="eastAsia" w:ascii="宋体" w:hAnsi="宋体" w:eastAsia="宋体" w:cs="宋体"/>
          <w:color w:val="000000"/>
          <w:kern w:val="0"/>
          <w:sz w:val="24"/>
          <w:szCs w:val="24"/>
        </w:rPr>
        <w:t>《监督处理涉案财物情况报告表》</w:t>
      </w:r>
      <w:r>
        <w:rPr>
          <w:rFonts w:hint="eastAsia" w:ascii="宋体" w:hAnsi="宋体" w:eastAsia="宋体" w:cs="宋体"/>
          <w:color w:val="000000"/>
          <w:kern w:val="0"/>
          <w:sz w:val="24"/>
          <w:szCs w:val="24"/>
          <w:lang w:eastAsia="zh-CN"/>
        </w:rPr>
        <w:t>，报送</w:t>
      </w:r>
      <w:r>
        <w:rPr>
          <w:rFonts w:hint="eastAsia" w:ascii="宋体" w:hAnsi="宋体" w:eastAsia="宋体" w:cs="宋体"/>
          <w:color w:val="000000"/>
          <w:kern w:val="0"/>
          <w:sz w:val="24"/>
          <w:szCs w:val="24"/>
        </w:rPr>
        <w:t>刑执部门备</w:t>
      </w:r>
      <w:r>
        <w:rPr>
          <w:rFonts w:hint="eastAsia" w:ascii="宋体" w:hAnsi="宋体" w:eastAsia="宋体" w:cs="宋体"/>
          <w:color w:val="000000"/>
          <w:kern w:val="0"/>
          <w:sz w:val="24"/>
          <w:szCs w:val="24"/>
          <w:lang w:eastAsia="zh-CN"/>
        </w:rPr>
        <w:t>案，明确</w:t>
      </w:r>
      <w:r>
        <w:rPr>
          <w:rFonts w:hint="eastAsia" w:ascii="宋体" w:hAnsi="宋体" w:eastAsia="宋体" w:cs="宋体"/>
          <w:color w:val="000000"/>
          <w:kern w:val="0"/>
          <w:sz w:val="24"/>
          <w:szCs w:val="24"/>
        </w:rPr>
        <w:t>对监督处理涉案财物的诉讼阶段、处理措施、途径等。</w:t>
      </w:r>
      <w:r>
        <w:rPr>
          <w:rFonts w:hint="eastAsia" w:ascii="宋体" w:hAnsi="宋体" w:eastAsia="宋体" w:cs="宋体"/>
          <w:color w:val="000000"/>
          <w:kern w:val="0"/>
          <w:sz w:val="24"/>
          <w:szCs w:val="24"/>
          <w:lang w:eastAsia="zh-CN"/>
        </w:rPr>
        <w:t>其中对</w:t>
      </w:r>
      <w:r>
        <w:rPr>
          <w:rFonts w:hint="eastAsia" w:ascii="宋体" w:hAnsi="宋体" w:eastAsia="宋体" w:cs="宋体"/>
          <w:color w:val="000000"/>
          <w:kern w:val="0"/>
          <w:sz w:val="24"/>
          <w:szCs w:val="24"/>
        </w:rPr>
        <w:t>一起诈骗案件督促侦查机关赶赴</w:t>
      </w:r>
      <w:r>
        <w:rPr>
          <w:rFonts w:hint="eastAsia" w:ascii="宋体" w:hAnsi="宋体" w:eastAsia="宋体" w:cs="宋体"/>
          <w:color w:val="000000"/>
          <w:kern w:val="0"/>
          <w:sz w:val="24"/>
          <w:szCs w:val="24"/>
          <w:lang w:eastAsia="zh-CN"/>
        </w:rPr>
        <w:t>异</w:t>
      </w:r>
      <w:r>
        <w:rPr>
          <w:rFonts w:hint="eastAsia" w:ascii="宋体" w:hAnsi="宋体" w:eastAsia="宋体" w:cs="宋体"/>
          <w:color w:val="000000"/>
          <w:kern w:val="0"/>
          <w:sz w:val="24"/>
          <w:szCs w:val="24"/>
        </w:rPr>
        <w:t>地对涉案财产依法冻结</w:t>
      </w:r>
      <w:r>
        <w:rPr>
          <w:rFonts w:hint="eastAsia" w:ascii="宋体" w:hAnsi="宋体" w:eastAsia="宋体" w:cs="宋体"/>
          <w:color w:val="000000"/>
          <w:kern w:val="0"/>
          <w:sz w:val="24"/>
          <w:szCs w:val="24"/>
          <w:lang w:eastAsia="zh-CN"/>
        </w:rPr>
        <w:t>达人民币</w:t>
      </w:r>
      <w:r>
        <w:rPr>
          <w:rFonts w:hint="eastAsia" w:ascii="宋体" w:hAnsi="宋体" w:eastAsia="宋体" w:cs="宋体"/>
          <w:color w:val="000000"/>
          <w:kern w:val="0"/>
          <w:sz w:val="24"/>
          <w:szCs w:val="24"/>
        </w:rPr>
        <w:t>300</w:t>
      </w:r>
      <w:r>
        <w:rPr>
          <w:rFonts w:hint="eastAsia" w:ascii="宋体" w:hAnsi="宋体" w:eastAsia="宋体" w:cs="宋体"/>
          <w:color w:val="000000"/>
          <w:kern w:val="0"/>
          <w:sz w:val="24"/>
          <w:szCs w:val="24"/>
          <w:lang w:eastAsia="zh-CN"/>
        </w:rPr>
        <w:t>多</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eastAsia="zh-CN"/>
        </w:rPr>
        <w:t>，取得了较好的监督成效</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2</w:t>
      </w:r>
      <w:r>
        <w:rPr>
          <w:rFonts w:hint="eastAsia" w:ascii="黑体" w:hAnsi="黑体" w:eastAsia="黑体" w:cs="黑体"/>
          <w:color w:val="000000"/>
          <w:kern w:val="0"/>
          <w:sz w:val="24"/>
          <w:szCs w:val="24"/>
          <w:lang w:eastAsia="zh-CN"/>
        </w:rPr>
        <w:t>）动员罪犯家属交纳罚金</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江苏省靖江市</w:t>
      </w:r>
      <w:r>
        <w:rPr>
          <w:rFonts w:hint="eastAsia" w:ascii="宋体" w:hAnsi="宋体" w:eastAsia="宋体" w:cs="宋体"/>
          <w:color w:val="000000"/>
          <w:kern w:val="0"/>
          <w:sz w:val="24"/>
          <w:szCs w:val="24"/>
          <w:lang w:eastAsia="zh-CN"/>
        </w:rPr>
        <w:t>人民</w:t>
      </w:r>
      <w:r>
        <w:rPr>
          <w:rFonts w:hint="eastAsia" w:ascii="宋体" w:hAnsi="宋体" w:eastAsia="宋体" w:cs="宋体"/>
          <w:color w:val="000000"/>
          <w:kern w:val="0"/>
          <w:sz w:val="24"/>
          <w:szCs w:val="24"/>
        </w:rPr>
        <w:t>检察院</w:t>
      </w:r>
      <w:r>
        <w:rPr>
          <w:rFonts w:hint="eastAsia" w:ascii="宋体" w:hAnsi="宋体" w:eastAsia="宋体" w:cs="宋体"/>
          <w:color w:val="000000"/>
          <w:kern w:val="0"/>
          <w:sz w:val="24"/>
          <w:szCs w:val="24"/>
          <w:lang w:eastAsia="zh-CN"/>
        </w:rPr>
        <w:t>积极动员罪犯家属交纳罚金。</w:t>
      </w:r>
      <w:r>
        <w:rPr>
          <w:rFonts w:hint="eastAsia" w:ascii="宋体" w:hAnsi="宋体" w:eastAsia="宋体" w:cs="宋体"/>
          <w:color w:val="000000"/>
          <w:kern w:val="0"/>
          <w:sz w:val="24"/>
          <w:szCs w:val="24"/>
        </w:rPr>
        <w:t>对有能力</w:t>
      </w:r>
      <w:r>
        <w:rPr>
          <w:rFonts w:hint="eastAsia" w:ascii="宋体" w:hAnsi="宋体" w:eastAsia="宋体" w:cs="宋体"/>
          <w:color w:val="000000"/>
          <w:kern w:val="0"/>
          <w:sz w:val="24"/>
          <w:szCs w:val="24"/>
          <w:lang w:eastAsia="zh-CN"/>
        </w:rPr>
        <w:t>缴纳</w:t>
      </w:r>
      <w:r>
        <w:rPr>
          <w:rFonts w:hint="eastAsia" w:ascii="宋体" w:hAnsi="宋体" w:eastAsia="宋体" w:cs="宋体"/>
          <w:color w:val="000000"/>
          <w:kern w:val="0"/>
          <w:sz w:val="24"/>
          <w:szCs w:val="24"/>
        </w:rPr>
        <w:t>却不缴</w:t>
      </w:r>
      <w:r>
        <w:rPr>
          <w:rFonts w:hint="eastAsia" w:ascii="宋体" w:hAnsi="宋体" w:eastAsia="宋体" w:cs="宋体"/>
          <w:color w:val="000000"/>
          <w:kern w:val="0"/>
          <w:sz w:val="24"/>
          <w:szCs w:val="24"/>
          <w:lang w:eastAsia="zh-CN"/>
        </w:rPr>
        <w:t>纳</w:t>
      </w:r>
      <w:r>
        <w:rPr>
          <w:rFonts w:hint="eastAsia" w:ascii="宋体" w:hAnsi="宋体" w:eastAsia="宋体" w:cs="宋体"/>
          <w:color w:val="000000"/>
          <w:kern w:val="0"/>
          <w:sz w:val="24"/>
          <w:szCs w:val="24"/>
        </w:rPr>
        <w:t>罚金或违法所得的，加大追缴力度；对经济困难但愿意部分补缴的，加强敦促教育。</w:t>
      </w:r>
      <w:r>
        <w:rPr>
          <w:rFonts w:hint="eastAsia" w:ascii="宋体" w:hAnsi="宋体" w:eastAsia="宋体" w:cs="宋体"/>
          <w:color w:val="000000"/>
          <w:kern w:val="0"/>
          <w:sz w:val="24"/>
          <w:szCs w:val="24"/>
          <w:lang w:val="en-US" w:eastAsia="zh-CN"/>
        </w:rPr>
        <w:t>如</w:t>
      </w:r>
      <w:r>
        <w:rPr>
          <w:rFonts w:hint="eastAsia" w:ascii="宋体" w:hAnsi="宋体" w:eastAsia="宋体" w:cs="宋体"/>
          <w:color w:val="000000"/>
          <w:kern w:val="0"/>
          <w:sz w:val="24"/>
          <w:szCs w:val="24"/>
        </w:rPr>
        <w:t>刘某因诈骗犯罪被判处刑罚，</w:t>
      </w:r>
      <w:r>
        <w:rPr>
          <w:rFonts w:hint="eastAsia" w:ascii="宋体" w:hAnsi="宋体" w:eastAsia="宋体" w:cs="宋体"/>
          <w:color w:val="000000"/>
          <w:kern w:val="0"/>
          <w:sz w:val="24"/>
          <w:szCs w:val="24"/>
          <w:lang w:eastAsia="zh-CN"/>
        </w:rPr>
        <w:t>赃款</w:t>
      </w:r>
      <w:r>
        <w:rPr>
          <w:rFonts w:hint="eastAsia" w:ascii="宋体" w:hAnsi="宋体" w:eastAsia="宋体" w:cs="宋体"/>
          <w:color w:val="000000"/>
          <w:kern w:val="0"/>
          <w:sz w:val="24"/>
          <w:szCs w:val="24"/>
        </w:rPr>
        <w:t>挥霍已</w:t>
      </w:r>
      <w:r>
        <w:rPr>
          <w:rFonts w:hint="eastAsia" w:ascii="宋体" w:hAnsi="宋体" w:eastAsia="宋体" w:cs="宋体"/>
          <w:color w:val="000000"/>
          <w:kern w:val="0"/>
          <w:sz w:val="24"/>
          <w:szCs w:val="24"/>
          <w:lang w:eastAsia="zh-CN"/>
        </w:rPr>
        <w:t>空</w:t>
      </w:r>
      <w:r>
        <w:rPr>
          <w:rFonts w:hint="eastAsia" w:ascii="宋体" w:hAnsi="宋体" w:eastAsia="宋体" w:cs="宋体"/>
          <w:color w:val="000000"/>
          <w:kern w:val="0"/>
          <w:sz w:val="24"/>
          <w:szCs w:val="24"/>
        </w:rPr>
        <w:t>，而刘某家庭</w:t>
      </w:r>
      <w:r>
        <w:rPr>
          <w:rFonts w:hint="eastAsia" w:ascii="宋体" w:hAnsi="宋体" w:eastAsia="宋体" w:cs="宋体"/>
          <w:color w:val="000000"/>
          <w:kern w:val="0"/>
          <w:sz w:val="24"/>
          <w:szCs w:val="24"/>
          <w:lang w:eastAsia="zh-CN"/>
        </w:rPr>
        <w:t>经济</w:t>
      </w:r>
      <w:r>
        <w:rPr>
          <w:rFonts w:hint="eastAsia" w:ascii="宋体" w:hAnsi="宋体" w:eastAsia="宋体" w:cs="宋体"/>
          <w:color w:val="000000"/>
          <w:kern w:val="0"/>
          <w:sz w:val="24"/>
          <w:szCs w:val="24"/>
        </w:rPr>
        <w:t>困难，罚金一直未缴纳</w:t>
      </w:r>
      <w:r>
        <w:rPr>
          <w:rFonts w:hint="eastAsia" w:ascii="宋体" w:hAnsi="宋体" w:eastAsia="宋体" w:cs="宋体"/>
          <w:color w:val="000000"/>
          <w:kern w:val="0"/>
          <w:sz w:val="24"/>
          <w:szCs w:val="24"/>
          <w:lang w:eastAsia="zh-CN"/>
        </w:rPr>
        <w:t>，经积极沟通，</w:t>
      </w:r>
      <w:r>
        <w:rPr>
          <w:rFonts w:hint="eastAsia" w:ascii="宋体" w:hAnsi="宋体" w:eastAsia="宋体" w:cs="宋体"/>
          <w:color w:val="000000"/>
          <w:kern w:val="0"/>
          <w:sz w:val="24"/>
          <w:szCs w:val="24"/>
        </w:rPr>
        <w:t>刘某</w:t>
      </w:r>
      <w:r>
        <w:rPr>
          <w:rFonts w:hint="eastAsia" w:ascii="宋体" w:hAnsi="宋体" w:eastAsia="宋体" w:cs="宋体"/>
          <w:color w:val="000000"/>
          <w:kern w:val="0"/>
          <w:sz w:val="24"/>
          <w:szCs w:val="24"/>
          <w:lang w:eastAsia="zh-CN"/>
        </w:rPr>
        <w:t>的母亲主动了</w:t>
      </w:r>
      <w:r>
        <w:rPr>
          <w:rFonts w:hint="eastAsia" w:ascii="宋体" w:hAnsi="宋体" w:eastAsia="宋体" w:cs="宋体"/>
          <w:color w:val="000000"/>
          <w:kern w:val="0"/>
          <w:sz w:val="24"/>
          <w:szCs w:val="24"/>
        </w:rPr>
        <w:t>缴纳</w:t>
      </w:r>
      <w:r>
        <w:rPr>
          <w:rFonts w:hint="eastAsia" w:ascii="宋体" w:hAnsi="宋体" w:eastAsia="宋体" w:cs="宋体"/>
          <w:color w:val="000000"/>
          <w:kern w:val="0"/>
          <w:sz w:val="24"/>
          <w:szCs w:val="24"/>
          <w:lang w:eastAsia="zh-CN"/>
        </w:rPr>
        <w:t>部分</w:t>
      </w:r>
      <w:r>
        <w:rPr>
          <w:rFonts w:hint="eastAsia" w:ascii="宋体" w:hAnsi="宋体" w:eastAsia="宋体" w:cs="宋体"/>
          <w:color w:val="000000"/>
          <w:kern w:val="0"/>
          <w:sz w:val="24"/>
          <w:szCs w:val="24"/>
        </w:rPr>
        <w:t>罚金1000元。</w:t>
      </w:r>
      <w:r>
        <w:rPr>
          <w:rFonts w:hint="eastAsia" w:ascii="宋体" w:hAnsi="宋体" w:eastAsia="宋体" w:cs="宋体"/>
          <w:color w:val="000000"/>
          <w:kern w:val="0"/>
          <w:sz w:val="24"/>
          <w:szCs w:val="24"/>
          <w:lang w:eastAsia="zh-CN"/>
        </w:rPr>
        <w:t>该院还</w:t>
      </w:r>
      <w:r>
        <w:rPr>
          <w:rFonts w:hint="eastAsia" w:ascii="宋体" w:hAnsi="宋体" w:eastAsia="宋体" w:cs="宋体"/>
          <w:color w:val="000000"/>
          <w:kern w:val="0"/>
          <w:sz w:val="24"/>
          <w:szCs w:val="24"/>
        </w:rPr>
        <w:t>与法院会签《关于加强财产刑执行工作协作的实施意见》，</w:t>
      </w:r>
      <w:r>
        <w:rPr>
          <w:rFonts w:hint="eastAsia" w:ascii="宋体" w:hAnsi="宋体" w:eastAsia="宋体" w:cs="宋体"/>
          <w:color w:val="000000"/>
          <w:kern w:val="0"/>
          <w:sz w:val="24"/>
          <w:szCs w:val="24"/>
          <w:lang w:eastAsia="zh-CN"/>
        </w:rPr>
        <w:t>由</w:t>
      </w:r>
      <w:r>
        <w:rPr>
          <w:rFonts w:hint="eastAsia" w:ascii="宋体" w:hAnsi="宋体" w:eastAsia="宋体" w:cs="宋体"/>
          <w:color w:val="000000"/>
          <w:kern w:val="0"/>
          <w:sz w:val="24"/>
          <w:szCs w:val="24"/>
        </w:rPr>
        <w:t>法院每月</w:t>
      </w:r>
      <w:r>
        <w:rPr>
          <w:rFonts w:hint="eastAsia" w:ascii="宋体" w:hAnsi="宋体" w:eastAsia="宋体" w:cs="宋体"/>
          <w:color w:val="000000"/>
          <w:kern w:val="0"/>
          <w:sz w:val="24"/>
          <w:szCs w:val="24"/>
          <w:lang w:eastAsia="zh-CN"/>
        </w:rPr>
        <w:t>定期</w:t>
      </w:r>
      <w:r>
        <w:rPr>
          <w:rFonts w:hint="eastAsia" w:ascii="宋体" w:hAnsi="宋体" w:eastAsia="宋体" w:cs="宋体"/>
          <w:color w:val="000000"/>
          <w:kern w:val="0"/>
          <w:sz w:val="24"/>
          <w:szCs w:val="24"/>
        </w:rPr>
        <w:t>向检察院书面通报财产刑案件交付、立案、执行、上缴国库等情况。</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浙江省宁波市镇海区</w:t>
      </w:r>
      <w:r>
        <w:rPr>
          <w:rFonts w:hint="eastAsia" w:ascii="宋体" w:hAnsi="宋体" w:eastAsia="宋体" w:cs="宋体"/>
          <w:color w:val="000000"/>
          <w:kern w:val="0"/>
          <w:sz w:val="24"/>
          <w:szCs w:val="24"/>
          <w:lang w:eastAsia="zh-CN"/>
        </w:rPr>
        <w:t>人民</w:t>
      </w:r>
      <w:r>
        <w:rPr>
          <w:rFonts w:hint="eastAsia" w:ascii="宋体" w:hAnsi="宋体" w:eastAsia="宋体" w:cs="宋体"/>
          <w:color w:val="000000"/>
          <w:kern w:val="0"/>
          <w:sz w:val="24"/>
          <w:szCs w:val="24"/>
        </w:rPr>
        <w:t>检察院</w:t>
      </w:r>
      <w:r>
        <w:rPr>
          <w:rFonts w:hint="eastAsia" w:ascii="宋体" w:hAnsi="宋体" w:eastAsia="宋体" w:cs="宋体"/>
          <w:color w:val="000000"/>
          <w:kern w:val="0"/>
          <w:sz w:val="24"/>
          <w:szCs w:val="24"/>
          <w:lang w:eastAsia="zh-CN"/>
        </w:rPr>
        <w:t>则</w:t>
      </w:r>
      <w:r>
        <w:rPr>
          <w:rFonts w:hint="eastAsia" w:ascii="宋体" w:hAnsi="宋体" w:eastAsia="宋体" w:cs="宋体"/>
          <w:color w:val="000000"/>
          <w:kern w:val="0"/>
          <w:sz w:val="24"/>
          <w:szCs w:val="24"/>
        </w:rPr>
        <w:t>通过向会见家属发放财产刑执行提示单等方式，建议亲属配合服刑罪犯缴纳罚金工作。对有履行能力而拒不履行的服刑罪犯，</w:t>
      </w:r>
      <w:r>
        <w:rPr>
          <w:rFonts w:hint="eastAsia" w:ascii="宋体" w:hAnsi="宋体" w:eastAsia="宋体" w:cs="宋体"/>
          <w:color w:val="000000"/>
          <w:kern w:val="0"/>
          <w:sz w:val="24"/>
          <w:szCs w:val="24"/>
          <w:lang w:eastAsia="zh-CN"/>
        </w:rPr>
        <w:t>对其</w:t>
      </w:r>
      <w:r>
        <w:rPr>
          <w:rFonts w:hint="eastAsia" w:ascii="宋体" w:hAnsi="宋体" w:eastAsia="宋体" w:cs="宋体"/>
          <w:color w:val="000000"/>
          <w:kern w:val="0"/>
          <w:sz w:val="24"/>
          <w:szCs w:val="24"/>
        </w:rPr>
        <w:t>亲属进行释法说理，说服亲属积极缴纳。</w:t>
      </w:r>
      <w:r>
        <w:rPr>
          <w:rFonts w:hint="eastAsia" w:ascii="宋体" w:hAnsi="宋体" w:eastAsia="宋体" w:cs="宋体"/>
          <w:color w:val="000000"/>
          <w:kern w:val="0"/>
          <w:sz w:val="24"/>
          <w:szCs w:val="24"/>
          <w:lang w:eastAsia="zh-CN"/>
        </w:rPr>
        <w:t>如罪犯</w:t>
      </w:r>
      <w:r>
        <w:rPr>
          <w:rFonts w:hint="eastAsia" w:ascii="宋体" w:hAnsi="宋体" w:eastAsia="宋体" w:cs="宋体"/>
          <w:color w:val="000000"/>
          <w:kern w:val="0"/>
          <w:sz w:val="24"/>
          <w:szCs w:val="24"/>
        </w:rPr>
        <w:t>王</w:t>
      </w:r>
      <w:r>
        <w:rPr>
          <w:rFonts w:hint="eastAsia" w:ascii="宋体" w:hAnsi="宋体" w:eastAsia="宋体" w:cs="宋体"/>
          <w:color w:val="000000"/>
          <w:kern w:val="0"/>
          <w:sz w:val="24"/>
          <w:szCs w:val="24"/>
          <w:lang w:eastAsia="zh-CN"/>
        </w:rPr>
        <w:t>某</w:t>
      </w:r>
      <w:r>
        <w:rPr>
          <w:rFonts w:hint="eastAsia" w:ascii="宋体" w:hAnsi="宋体" w:eastAsia="宋体" w:cs="宋体"/>
          <w:color w:val="000000"/>
          <w:kern w:val="0"/>
          <w:sz w:val="24"/>
          <w:szCs w:val="24"/>
        </w:rPr>
        <w:t>弘因犯盗窃罪被法院判处有期徒刑，并处罚金7000元</w:t>
      </w:r>
      <w:r>
        <w:rPr>
          <w:rFonts w:hint="eastAsia" w:ascii="宋体" w:hAnsi="宋体" w:eastAsia="宋体" w:cs="宋体"/>
          <w:color w:val="000000"/>
          <w:kern w:val="0"/>
          <w:sz w:val="24"/>
          <w:szCs w:val="24"/>
          <w:lang w:eastAsia="zh-CN"/>
        </w:rPr>
        <w:t>，法院</w:t>
      </w:r>
      <w:r>
        <w:rPr>
          <w:rFonts w:hint="eastAsia" w:ascii="宋体" w:hAnsi="宋体" w:eastAsia="宋体" w:cs="宋体"/>
          <w:color w:val="000000"/>
          <w:kern w:val="0"/>
          <w:sz w:val="24"/>
          <w:szCs w:val="24"/>
        </w:rPr>
        <w:t>判决生效后，王</w:t>
      </w:r>
      <w:r>
        <w:rPr>
          <w:rFonts w:hint="eastAsia" w:ascii="宋体" w:hAnsi="宋体" w:eastAsia="宋体" w:cs="宋体"/>
          <w:color w:val="000000"/>
          <w:kern w:val="0"/>
          <w:sz w:val="24"/>
          <w:szCs w:val="24"/>
          <w:lang w:eastAsia="zh-CN"/>
        </w:rPr>
        <w:t>某</w:t>
      </w:r>
      <w:r>
        <w:rPr>
          <w:rFonts w:hint="eastAsia" w:ascii="宋体" w:hAnsi="宋体" w:eastAsia="宋体" w:cs="宋体"/>
          <w:color w:val="000000"/>
          <w:kern w:val="0"/>
          <w:sz w:val="24"/>
          <w:szCs w:val="24"/>
        </w:rPr>
        <w:t>弘</w:t>
      </w:r>
      <w:r>
        <w:rPr>
          <w:rFonts w:hint="eastAsia" w:ascii="宋体" w:hAnsi="宋体" w:eastAsia="宋体" w:cs="宋体"/>
          <w:color w:val="000000"/>
          <w:kern w:val="0"/>
          <w:sz w:val="24"/>
          <w:szCs w:val="24"/>
          <w:lang w:eastAsia="zh-CN"/>
        </w:rPr>
        <w:t>存在</w:t>
      </w:r>
      <w:r>
        <w:rPr>
          <w:rFonts w:hint="eastAsia" w:ascii="宋体" w:hAnsi="宋体" w:eastAsia="宋体" w:cs="宋体"/>
          <w:color w:val="000000"/>
          <w:kern w:val="0"/>
          <w:sz w:val="24"/>
          <w:szCs w:val="24"/>
        </w:rPr>
        <w:t>“既然坐牢，钱就不交了”</w:t>
      </w:r>
      <w:r>
        <w:rPr>
          <w:rFonts w:hint="eastAsia" w:ascii="宋体" w:hAnsi="宋体" w:eastAsia="宋体" w:cs="宋体"/>
          <w:color w:val="000000"/>
          <w:kern w:val="0"/>
          <w:sz w:val="24"/>
          <w:szCs w:val="24"/>
          <w:lang w:eastAsia="zh-CN"/>
        </w:rPr>
        <w:t>的心态</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不肯缴纳</w:t>
      </w:r>
      <w:r>
        <w:rPr>
          <w:rFonts w:hint="eastAsia" w:ascii="宋体" w:hAnsi="宋体" w:eastAsia="宋体" w:cs="宋体"/>
          <w:color w:val="000000"/>
          <w:kern w:val="0"/>
          <w:sz w:val="24"/>
          <w:szCs w:val="24"/>
        </w:rPr>
        <w:t>罚金。</w:t>
      </w:r>
      <w:r>
        <w:rPr>
          <w:rFonts w:hint="eastAsia" w:ascii="宋体" w:hAnsi="宋体" w:eastAsia="宋体" w:cs="宋体"/>
          <w:color w:val="000000"/>
          <w:kern w:val="0"/>
          <w:sz w:val="24"/>
          <w:szCs w:val="24"/>
          <w:lang w:eastAsia="zh-CN"/>
        </w:rPr>
        <w:t>该</w:t>
      </w:r>
      <w:r>
        <w:rPr>
          <w:rFonts w:hint="eastAsia" w:ascii="宋体" w:hAnsi="宋体" w:eastAsia="宋体" w:cs="宋体"/>
          <w:color w:val="000000"/>
          <w:kern w:val="0"/>
          <w:sz w:val="24"/>
          <w:szCs w:val="24"/>
        </w:rPr>
        <w:t>院在巡查</w:t>
      </w:r>
      <w:r>
        <w:rPr>
          <w:rFonts w:hint="eastAsia" w:ascii="宋体" w:hAnsi="宋体" w:eastAsia="宋体" w:cs="宋体"/>
          <w:color w:val="000000"/>
          <w:kern w:val="0"/>
          <w:sz w:val="24"/>
          <w:szCs w:val="24"/>
          <w:lang w:eastAsia="zh-CN"/>
        </w:rPr>
        <w:t>中</w:t>
      </w:r>
      <w:r>
        <w:rPr>
          <w:rFonts w:hint="eastAsia" w:ascii="宋体" w:hAnsi="宋体" w:eastAsia="宋体" w:cs="宋体"/>
          <w:color w:val="000000"/>
          <w:kern w:val="0"/>
          <w:sz w:val="24"/>
          <w:szCs w:val="24"/>
        </w:rPr>
        <w:t>发现</w:t>
      </w:r>
      <w:r>
        <w:rPr>
          <w:rFonts w:hint="eastAsia" w:ascii="宋体" w:hAnsi="宋体" w:eastAsia="宋体" w:cs="宋体"/>
          <w:color w:val="000000"/>
          <w:kern w:val="0"/>
          <w:sz w:val="24"/>
          <w:szCs w:val="24"/>
          <w:lang w:eastAsia="zh-CN"/>
        </w:rPr>
        <w:t>该</w:t>
      </w:r>
      <w:r>
        <w:rPr>
          <w:rFonts w:hint="eastAsia" w:ascii="宋体" w:hAnsi="宋体" w:eastAsia="宋体" w:cs="宋体"/>
          <w:color w:val="000000"/>
          <w:kern w:val="0"/>
          <w:sz w:val="24"/>
          <w:szCs w:val="24"/>
        </w:rPr>
        <w:t>情况，</w:t>
      </w:r>
      <w:r>
        <w:rPr>
          <w:rFonts w:hint="eastAsia" w:ascii="宋体" w:hAnsi="宋体" w:eastAsia="宋体" w:cs="宋体"/>
          <w:color w:val="000000"/>
          <w:kern w:val="0"/>
          <w:sz w:val="24"/>
          <w:szCs w:val="24"/>
          <w:lang w:eastAsia="zh-CN"/>
        </w:rPr>
        <w:t>即主动监督，</w:t>
      </w:r>
      <w:r>
        <w:rPr>
          <w:rFonts w:hint="eastAsia" w:ascii="宋体" w:hAnsi="宋体" w:eastAsia="宋体" w:cs="宋体"/>
          <w:color w:val="000000"/>
          <w:kern w:val="0"/>
          <w:sz w:val="24"/>
          <w:szCs w:val="24"/>
        </w:rPr>
        <w:t>向</w:t>
      </w:r>
      <w:r>
        <w:rPr>
          <w:rFonts w:hint="eastAsia" w:ascii="宋体" w:hAnsi="宋体" w:eastAsia="宋体" w:cs="宋体"/>
          <w:color w:val="000000"/>
          <w:kern w:val="0"/>
          <w:sz w:val="24"/>
          <w:szCs w:val="24"/>
          <w:lang w:eastAsia="zh-CN"/>
        </w:rPr>
        <w:t>法院</w:t>
      </w:r>
      <w:r>
        <w:rPr>
          <w:rFonts w:hint="eastAsia" w:ascii="宋体" w:hAnsi="宋体" w:eastAsia="宋体" w:cs="宋体"/>
          <w:color w:val="000000"/>
          <w:kern w:val="0"/>
          <w:sz w:val="24"/>
          <w:szCs w:val="24"/>
        </w:rPr>
        <w:t>发出检察建议，</w:t>
      </w:r>
      <w:r>
        <w:rPr>
          <w:rFonts w:hint="eastAsia" w:ascii="宋体" w:hAnsi="宋体" w:eastAsia="宋体" w:cs="宋体"/>
          <w:color w:val="000000"/>
          <w:kern w:val="0"/>
          <w:sz w:val="24"/>
          <w:szCs w:val="24"/>
          <w:lang w:eastAsia="zh-CN"/>
        </w:rPr>
        <w:t>并监督促进</w:t>
      </w:r>
      <w:r>
        <w:rPr>
          <w:rFonts w:hint="eastAsia" w:ascii="宋体" w:hAnsi="宋体" w:eastAsia="宋体" w:cs="宋体"/>
          <w:color w:val="000000"/>
          <w:kern w:val="0"/>
          <w:sz w:val="24"/>
          <w:szCs w:val="24"/>
        </w:rPr>
        <w:t>王先生代其子王</w:t>
      </w:r>
      <w:r>
        <w:rPr>
          <w:rFonts w:hint="eastAsia" w:ascii="宋体" w:hAnsi="宋体" w:eastAsia="宋体" w:cs="宋体"/>
          <w:color w:val="000000"/>
          <w:kern w:val="0"/>
          <w:sz w:val="24"/>
          <w:szCs w:val="24"/>
          <w:lang w:eastAsia="zh-CN"/>
        </w:rPr>
        <w:t>某</w:t>
      </w:r>
      <w:r>
        <w:rPr>
          <w:rFonts w:hint="eastAsia" w:ascii="宋体" w:hAnsi="宋体" w:eastAsia="宋体" w:cs="宋体"/>
          <w:color w:val="000000"/>
          <w:kern w:val="0"/>
          <w:sz w:val="24"/>
          <w:szCs w:val="24"/>
        </w:rPr>
        <w:t>弘缴纳了</w:t>
      </w:r>
      <w:r>
        <w:rPr>
          <w:rFonts w:hint="eastAsia" w:ascii="宋体" w:hAnsi="宋体" w:eastAsia="宋体" w:cs="宋体"/>
          <w:color w:val="000000"/>
          <w:kern w:val="0"/>
          <w:sz w:val="24"/>
          <w:szCs w:val="24"/>
          <w:lang w:eastAsia="zh-CN"/>
        </w:rPr>
        <w:t>上述</w:t>
      </w:r>
      <w:r>
        <w:rPr>
          <w:rFonts w:hint="eastAsia" w:ascii="宋体" w:hAnsi="宋体" w:eastAsia="宋体" w:cs="宋体"/>
          <w:color w:val="000000"/>
          <w:kern w:val="0"/>
          <w:sz w:val="24"/>
          <w:szCs w:val="24"/>
        </w:rPr>
        <w:t>罚金。</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lang w:eastAsia="zh-CN"/>
        </w:rPr>
        <w:t>）对</w:t>
      </w:r>
      <w:r>
        <w:rPr>
          <w:rFonts w:hint="eastAsia" w:ascii="黑体" w:hAnsi="黑体" w:eastAsia="黑体" w:cs="黑体"/>
          <w:color w:val="000000"/>
          <w:kern w:val="0"/>
          <w:sz w:val="24"/>
          <w:szCs w:val="24"/>
        </w:rPr>
        <w:t>有能力缴纳罚金</w:t>
      </w:r>
      <w:r>
        <w:rPr>
          <w:rFonts w:hint="eastAsia" w:ascii="黑体" w:hAnsi="黑体" w:eastAsia="黑体" w:cs="黑体"/>
          <w:color w:val="000000"/>
          <w:kern w:val="0"/>
          <w:sz w:val="24"/>
          <w:szCs w:val="24"/>
          <w:lang w:eastAsia="zh-CN"/>
        </w:rPr>
        <w:t>而拒不缴纳的</w:t>
      </w:r>
      <w:r>
        <w:rPr>
          <w:rFonts w:hint="eastAsia" w:ascii="黑体" w:hAnsi="黑体" w:eastAsia="黑体" w:cs="黑体"/>
          <w:color w:val="000000"/>
          <w:kern w:val="0"/>
          <w:sz w:val="24"/>
          <w:szCs w:val="24"/>
        </w:rPr>
        <w:t>列入失信被执行人黑名单</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如罪犯</w:t>
      </w:r>
      <w:r>
        <w:rPr>
          <w:rFonts w:hint="eastAsia" w:ascii="宋体" w:hAnsi="宋体" w:eastAsia="宋体" w:cs="宋体"/>
          <w:color w:val="000000"/>
          <w:kern w:val="0"/>
          <w:sz w:val="24"/>
          <w:szCs w:val="24"/>
        </w:rPr>
        <w:t>邢某因职务</w:t>
      </w:r>
      <w:r>
        <w:rPr>
          <w:rFonts w:hint="eastAsia" w:ascii="宋体" w:hAnsi="宋体" w:eastAsia="宋体" w:cs="宋体"/>
          <w:color w:val="000000"/>
          <w:kern w:val="0"/>
          <w:sz w:val="24"/>
          <w:szCs w:val="24"/>
          <w:lang w:eastAsia="zh-CN"/>
        </w:rPr>
        <w:t>侵占罪</w:t>
      </w:r>
      <w:r>
        <w:rPr>
          <w:rFonts w:hint="eastAsia" w:ascii="宋体" w:hAnsi="宋体" w:eastAsia="宋体" w:cs="宋体"/>
          <w:color w:val="000000"/>
          <w:kern w:val="0"/>
          <w:sz w:val="24"/>
          <w:szCs w:val="24"/>
        </w:rPr>
        <w:t>被判处有期徒刑，并处罚金10万元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邢某</w:t>
      </w:r>
      <w:r>
        <w:rPr>
          <w:rFonts w:hint="eastAsia" w:ascii="宋体" w:hAnsi="宋体" w:eastAsia="宋体" w:cs="宋体"/>
          <w:color w:val="000000"/>
          <w:kern w:val="0"/>
          <w:sz w:val="24"/>
          <w:szCs w:val="24"/>
          <w:lang w:eastAsia="zh-CN"/>
        </w:rPr>
        <w:t>直到</w:t>
      </w:r>
      <w:r>
        <w:rPr>
          <w:rFonts w:hint="eastAsia" w:ascii="宋体" w:hAnsi="宋体" w:eastAsia="宋体" w:cs="宋体"/>
          <w:color w:val="000000"/>
          <w:kern w:val="0"/>
          <w:sz w:val="24"/>
          <w:szCs w:val="24"/>
        </w:rPr>
        <w:t>主刑</w:t>
      </w:r>
      <w:r>
        <w:rPr>
          <w:rFonts w:hint="eastAsia" w:ascii="宋体" w:hAnsi="宋体" w:eastAsia="宋体" w:cs="宋体"/>
          <w:color w:val="000000"/>
          <w:kern w:val="0"/>
          <w:sz w:val="24"/>
          <w:szCs w:val="24"/>
          <w:lang w:eastAsia="zh-CN"/>
        </w:rPr>
        <w:t>即将执行完毕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也</w:t>
      </w:r>
      <w:r>
        <w:rPr>
          <w:rFonts w:hint="eastAsia" w:ascii="宋体" w:hAnsi="宋体" w:eastAsia="宋体" w:cs="宋体"/>
          <w:color w:val="000000"/>
          <w:kern w:val="0"/>
          <w:sz w:val="24"/>
          <w:szCs w:val="24"/>
        </w:rPr>
        <w:t>未缴纳罚金。检察</w:t>
      </w:r>
      <w:r>
        <w:rPr>
          <w:rFonts w:hint="eastAsia" w:ascii="宋体" w:hAnsi="宋体" w:eastAsia="宋体" w:cs="宋体"/>
          <w:color w:val="000000"/>
          <w:kern w:val="0"/>
          <w:sz w:val="24"/>
          <w:szCs w:val="24"/>
          <w:lang w:eastAsia="zh-CN"/>
        </w:rPr>
        <w:t>院在</w:t>
      </w:r>
      <w:r>
        <w:rPr>
          <w:rFonts w:hint="eastAsia" w:ascii="宋体" w:hAnsi="宋体" w:eastAsia="宋体" w:cs="宋体"/>
          <w:color w:val="000000"/>
          <w:kern w:val="0"/>
          <w:sz w:val="24"/>
          <w:szCs w:val="24"/>
        </w:rPr>
        <w:t>财产刑执行专项检察活动</w:t>
      </w:r>
      <w:r>
        <w:rPr>
          <w:rFonts w:hint="eastAsia" w:ascii="宋体" w:hAnsi="宋体" w:eastAsia="宋体" w:cs="宋体"/>
          <w:color w:val="000000"/>
          <w:kern w:val="0"/>
          <w:sz w:val="24"/>
          <w:szCs w:val="24"/>
          <w:lang w:eastAsia="zh-CN"/>
        </w:rPr>
        <w:t>中</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经核查</w:t>
      </w:r>
      <w:r>
        <w:rPr>
          <w:rFonts w:hint="eastAsia" w:ascii="宋体" w:hAnsi="宋体" w:eastAsia="宋体" w:cs="宋体"/>
          <w:color w:val="000000"/>
          <w:kern w:val="0"/>
          <w:sz w:val="24"/>
          <w:szCs w:val="24"/>
        </w:rPr>
        <w:t>发现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邢某</w:t>
      </w:r>
      <w:r>
        <w:rPr>
          <w:rFonts w:hint="eastAsia" w:ascii="宋体" w:hAnsi="宋体" w:eastAsia="宋体" w:cs="宋体"/>
          <w:color w:val="000000"/>
          <w:kern w:val="0"/>
          <w:sz w:val="24"/>
          <w:szCs w:val="24"/>
          <w:lang w:eastAsia="zh-CN"/>
        </w:rPr>
        <w:t>家庭环境好，个人财产宽裕，支付</w:t>
      </w:r>
      <w:r>
        <w:rPr>
          <w:rFonts w:hint="eastAsia" w:ascii="宋体" w:hAnsi="宋体" w:eastAsia="宋体" w:cs="宋体"/>
          <w:color w:val="000000"/>
          <w:kern w:val="0"/>
          <w:sz w:val="24"/>
          <w:szCs w:val="24"/>
        </w:rPr>
        <w:t>能力</w:t>
      </w:r>
      <w:r>
        <w:rPr>
          <w:rFonts w:hint="eastAsia" w:ascii="宋体" w:hAnsi="宋体" w:eastAsia="宋体" w:cs="宋体"/>
          <w:color w:val="000000"/>
          <w:kern w:val="0"/>
          <w:sz w:val="24"/>
          <w:szCs w:val="24"/>
          <w:lang w:eastAsia="zh-CN"/>
        </w:rPr>
        <w:t>强。结合调查实际，检察院</w:t>
      </w:r>
      <w:r>
        <w:rPr>
          <w:rFonts w:hint="eastAsia" w:ascii="宋体" w:hAnsi="宋体" w:eastAsia="宋体" w:cs="宋体"/>
          <w:color w:val="000000"/>
          <w:kern w:val="0"/>
          <w:sz w:val="24"/>
          <w:szCs w:val="24"/>
        </w:rPr>
        <w:t>向法院发出强制邢某缴纳罚金</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检察建议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法院</w:t>
      </w:r>
      <w:r>
        <w:rPr>
          <w:rFonts w:hint="eastAsia" w:ascii="宋体" w:hAnsi="宋体" w:eastAsia="宋体" w:cs="宋体"/>
          <w:color w:val="000000"/>
          <w:kern w:val="0"/>
          <w:sz w:val="24"/>
          <w:szCs w:val="24"/>
          <w:lang w:eastAsia="zh-CN"/>
        </w:rPr>
        <w:t>采纳了</w:t>
      </w:r>
      <w:r>
        <w:rPr>
          <w:rFonts w:hint="eastAsia" w:ascii="宋体" w:hAnsi="宋体" w:eastAsia="宋体" w:cs="宋体"/>
          <w:color w:val="000000"/>
          <w:kern w:val="0"/>
          <w:sz w:val="24"/>
          <w:szCs w:val="24"/>
        </w:rPr>
        <w:t>检察建议，对罪犯邢某</w:t>
      </w:r>
      <w:r>
        <w:rPr>
          <w:rFonts w:hint="eastAsia" w:ascii="宋体" w:hAnsi="宋体" w:eastAsia="宋体" w:cs="宋体"/>
          <w:color w:val="000000"/>
          <w:kern w:val="0"/>
          <w:sz w:val="24"/>
          <w:szCs w:val="24"/>
          <w:lang w:eastAsia="zh-CN"/>
        </w:rPr>
        <w:t>以</w:t>
      </w:r>
      <w:r>
        <w:rPr>
          <w:rFonts w:hint="eastAsia" w:ascii="宋体" w:hAnsi="宋体" w:eastAsia="宋体" w:cs="宋体"/>
          <w:color w:val="000000"/>
          <w:kern w:val="0"/>
          <w:sz w:val="24"/>
          <w:szCs w:val="24"/>
        </w:rPr>
        <w:t>财产刑执行立案，</w:t>
      </w:r>
      <w:r>
        <w:rPr>
          <w:rFonts w:hint="eastAsia" w:ascii="宋体" w:hAnsi="宋体" w:eastAsia="宋体" w:cs="宋体"/>
          <w:color w:val="000000"/>
          <w:kern w:val="0"/>
          <w:sz w:val="24"/>
          <w:szCs w:val="24"/>
          <w:lang w:eastAsia="zh-CN"/>
        </w:rPr>
        <w:t>为确保执行到位，</w:t>
      </w:r>
      <w:r>
        <w:rPr>
          <w:rFonts w:hint="eastAsia" w:ascii="宋体" w:hAnsi="宋体" w:eastAsia="宋体" w:cs="宋体"/>
          <w:color w:val="000000"/>
          <w:kern w:val="0"/>
          <w:sz w:val="24"/>
          <w:szCs w:val="24"/>
        </w:rPr>
        <w:t>将邢某列入失信被执行人黑名单。邢某被释放后，</w:t>
      </w:r>
      <w:r>
        <w:rPr>
          <w:rFonts w:hint="eastAsia" w:ascii="宋体" w:hAnsi="宋体" w:eastAsia="宋体" w:cs="宋体"/>
          <w:color w:val="000000"/>
          <w:kern w:val="0"/>
          <w:sz w:val="24"/>
          <w:szCs w:val="24"/>
          <w:lang w:eastAsia="zh-CN"/>
        </w:rPr>
        <w:t>因</w:t>
      </w:r>
      <w:r>
        <w:rPr>
          <w:rFonts w:hint="eastAsia" w:ascii="宋体" w:hAnsi="宋体" w:eastAsia="宋体" w:cs="宋体"/>
          <w:color w:val="000000"/>
          <w:kern w:val="0"/>
          <w:sz w:val="24"/>
          <w:szCs w:val="24"/>
        </w:rPr>
        <w:t>无法购买</w:t>
      </w:r>
      <w:r>
        <w:rPr>
          <w:rFonts w:hint="eastAsia" w:ascii="宋体" w:hAnsi="宋体" w:eastAsia="宋体" w:cs="宋体"/>
          <w:color w:val="000000"/>
          <w:kern w:val="0"/>
          <w:sz w:val="24"/>
          <w:szCs w:val="24"/>
          <w:lang w:eastAsia="zh-CN"/>
        </w:rPr>
        <w:t>高铁票和</w:t>
      </w:r>
      <w:r>
        <w:rPr>
          <w:rFonts w:hint="eastAsia" w:ascii="宋体" w:hAnsi="宋体" w:eastAsia="宋体" w:cs="宋体"/>
          <w:color w:val="000000"/>
          <w:kern w:val="0"/>
          <w:sz w:val="24"/>
          <w:szCs w:val="24"/>
        </w:rPr>
        <w:t>机票</w:t>
      </w:r>
      <w:r>
        <w:rPr>
          <w:rFonts w:hint="eastAsia" w:ascii="宋体" w:hAnsi="宋体" w:eastAsia="宋体" w:cs="宋体"/>
          <w:color w:val="000000"/>
          <w:kern w:val="0"/>
          <w:sz w:val="24"/>
          <w:szCs w:val="24"/>
          <w:lang w:eastAsia="zh-CN"/>
        </w:rPr>
        <w:t>出行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只好乖乖向</w:t>
      </w:r>
      <w:r>
        <w:rPr>
          <w:rFonts w:hint="eastAsia" w:ascii="宋体" w:hAnsi="宋体" w:eastAsia="宋体" w:cs="宋体"/>
          <w:color w:val="000000"/>
          <w:kern w:val="0"/>
          <w:sz w:val="24"/>
          <w:szCs w:val="24"/>
        </w:rPr>
        <w:t>法院缴纳了10万元罚金，法院</w:t>
      </w:r>
      <w:r>
        <w:rPr>
          <w:rFonts w:hint="eastAsia" w:ascii="宋体" w:hAnsi="宋体" w:eastAsia="宋体" w:cs="宋体"/>
          <w:color w:val="000000"/>
          <w:kern w:val="0"/>
          <w:sz w:val="24"/>
          <w:szCs w:val="24"/>
          <w:lang w:eastAsia="zh-CN"/>
        </w:rPr>
        <w:t>将</w:t>
      </w:r>
      <w:r>
        <w:rPr>
          <w:rFonts w:hint="eastAsia" w:ascii="宋体" w:hAnsi="宋体" w:eastAsia="宋体" w:cs="宋体"/>
          <w:color w:val="000000"/>
          <w:kern w:val="0"/>
          <w:sz w:val="24"/>
          <w:szCs w:val="24"/>
        </w:rPr>
        <w:t>邢某从失信被执行人黑名单上消除，</w:t>
      </w:r>
      <w:r>
        <w:rPr>
          <w:rFonts w:hint="eastAsia" w:ascii="宋体" w:hAnsi="宋体" w:eastAsia="宋体" w:cs="宋体"/>
          <w:color w:val="000000"/>
          <w:kern w:val="0"/>
          <w:sz w:val="24"/>
          <w:szCs w:val="24"/>
          <w:lang w:eastAsia="zh-CN"/>
        </w:rPr>
        <w:t>使其</w:t>
      </w:r>
      <w:r>
        <w:rPr>
          <w:rFonts w:hint="eastAsia" w:ascii="宋体" w:hAnsi="宋体" w:eastAsia="宋体" w:cs="宋体"/>
          <w:color w:val="000000"/>
          <w:kern w:val="0"/>
          <w:sz w:val="24"/>
          <w:szCs w:val="24"/>
        </w:rPr>
        <w:t>恢复正常</w:t>
      </w:r>
      <w:r>
        <w:rPr>
          <w:rFonts w:hint="eastAsia" w:ascii="宋体" w:hAnsi="宋体" w:eastAsia="宋体" w:cs="宋体"/>
          <w:color w:val="000000"/>
          <w:kern w:val="0"/>
          <w:sz w:val="24"/>
          <w:szCs w:val="24"/>
          <w:lang w:eastAsia="zh-CN"/>
        </w:rPr>
        <w:t>出行和</w:t>
      </w:r>
      <w:r>
        <w:rPr>
          <w:rFonts w:hint="eastAsia" w:ascii="宋体" w:hAnsi="宋体" w:eastAsia="宋体" w:cs="宋体"/>
          <w:color w:val="000000"/>
          <w:kern w:val="0"/>
          <w:sz w:val="24"/>
          <w:szCs w:val="24"/>
        </w:rPr>
        <w:t>生活。</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4</w:t>
      </w: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rPr>
        <w:t>建立财产刑执行</w:t>
      </w: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rPr>
        <w:t>退赃以及附带民事赔偿履行情况与减刑、假释相关联的机制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河南省</w:t>
      </w:r>
      <w:r>
        <w:rPr>
          <w:rFonts w:hint="eastAsia" w:ascii="宋体" w:hAnsi="宋体" w:eastAsia="宋体" w:cs="宋体"/>
          <w:color w:val="000000"/>
          <w:kern w:val="0"/>
          <w:sz w:val="24"/>
          <w:szCs w:val="24"/>
        </w:rPr>
        <w:t>南阳市检察院探索建立财产刑执行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退赃以及附带民事赔偿履行情况与减刑、假释相关联的机制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对有条件履行而不主动履行财产刑的</w:t>
      </w:r>
      <w:r>
        <w:rPr>
          <w:rFonts w:hint="eastAsia" w:ascii="宋体" w:hAnsi="宋体" w:eastAsia="宋体" w:cs="宋体"/>
          <w:color w:val="000000"/>
          <w:kern w:val="0"/>
          <w:sz w:val="24"/>
          <w:szCs w:val="24"/>
          <w:lang w:eastAsia="zh-CN"/>
        </w:rPr>
        <w:t>罪犯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应当</w:t>
      </w:r>
      <w:r>
        <w:rPr>
          <w:rFonts w:hint="eastAsia" w:ascii="宋体" w:hAnsi="宋体" w:eastAsia="宋体" w:cs="宋体"/>
          <w:color w:val="000000"/>
          <w:kern w:val="0"/>
          <w:sz w:val="24"/>
          <w:szCs w:val="24"/>
        </w:rPr>
        <w:t>认定其无明显悔改表现，并向法院提出不予减刑、假释的建议。</w:t>
      </w:r>
      <w:r>
        <w:rPr>
          <w:rFonts w:hint="eastAsia" w:ascii="宋体" w:hAnsi="宋体" w:eastAsia="宋体" w:cs="宋体"/>
          <w:color w:val="000000"/>
          <w:kern w:val="0"/>
          <w:sz w:val="24"/>
          <w:szCs w:val="24"/>
          <w:lang w:eastAsia="zh-CN"/>
        </w:rPr>
        <w:t>如罪犯</w:t>
      </w:r>
      <w:r>
        <w:rPr>
          <w:rFonts w:hint="eastAsia" w:ascii="宋体" w:hAnsi="宋体" w:eastAsia="宋体" w:cs="宋体"/>
          <w:color w:val="000000"/>
          <w:kern w:val="0"/>
          <w:sz w:val="24"/>
          <w:szCs w:val="24"/>
        </w:rPr>
        <w:t>张</w:t>
      </w:r>
      <w:r>
        <w:rPr>
          <w:rFonts w:hint="eastAsia" w:ascii="宋体" w:hAnsi="宋体" w:eastAsia="宋体" w:cs="宋体"/>
          <w:color w:val="000000"/>
          <w:kern w:val="0"/>
          <w:sz w:val="24"/>
          <w:szCs w:val="24"/>
          <w:lang w:eastAsia="zh-CN"/>
        </w:rPr>
        <w:t>某</w:t>
      </w:r>
      <w:r>
        <w:rPr>
          <w:rFonts w:hint="eastAsia" w:ascii="宋体" w:hAnsi="宋体" w:eastAsia="宋体" w:cs="宋体"/>
          <w:color w:val="000000"/>
          <w:kern w:val="0"/>
          <w:sz w:val="24"/>
          <w:szCs w:val="24"/>
        </w:rPr>
        <w:t>良</w:t>
      </w:r>
      <w:r>
        <w:rPr>
          <w:rFonts w:hint="eastAsia" w:ascii="宋体" w:hAnsi="宋体" w:eastAsia="宋体" w:cs="宋体"/>
          <w:color w:val="000000"/>
          <w:kern w:val="0"/>
          <w:sz w:val="24"/>
          <w:szCs w:val="24"/>
          <w:lang w:eastAsia="zh-CN"/>
        </w:rPr>
        <w:t>犯</w:t>
      </w:r>
      <w:r>
        <w:rPr>
          <w:rFonts w:hint="eastAsia" w:ascii="宋体" w:hAnsi="宋体" w:eastAsia="宋体" w:cs="宋体"/>
          <w:color w:val="000000"/>
          <w:kern w:val="0"/>
          <w:sz w:val="24"/>
          <w:szCs w:val="24"/>
        </w:rPr>
        <w:t>受贿</w:t>
      </w:r>
      <w:r>
        <w:rPr>
          <w:rFonts w:hint="eastAsia" w:ascii="宋体" w:hAnsi="宋体" w:eastAsia="宋体" w:cs="宋体"/>
          <w:color w:val="000000"/>
          <w:kern w:val="0"/>
          <w:sz w:val="24"/>
          <w:szCs w:val="24"/>
          <w:lang w:eastAsia="zh-CN"/>
        </w:rPr>
        <w:t>罪</w:t>
      </w:r>
      <w:r>
        <w:rPr>
          <w:rFonts w:hint="eastAsia" w:ascii="宋体" w:hAnsi="宋体" w:eastAsia="宋体" w:cs="宋体"/>
          <w:color w:val="000000"/>
          <w:kern w:val="0"/>
          <w:sz w:val="24"/>
          <w:szCs w:val="24"/>
        </w:rPr>
        <w:t>未退回违法所得，且</w:t>
      </w:r>
      <w:r>
        <w:rPr>
          <w:rFonts w:hint="eastAsia" w:ascii="宋体" w:hAnsi="宋体" w:eastAsia="宋体" w:cs="宋体"/>
          <w:color w:val="000000"/>
          <w:kern w:val="0"/>
          <w:sz w:val="24"/>
          <w:szCs w:val="24"/>
          <w:lang w:eastAsia="zh-CN"/>
        </w:rPr>
        <w:t>不符合</w:t>
      </w:r>
      <w:r>
        <w:rPr>
          <w:rFonts w:hint="eastAsia" w:ascii="宋体" w:hAnsi="宋体" w:eastAsia="宋体" w:cs="宋体"/>
          <w:color w:val="000000"/>
          <w:kern w:val="0"/>
          <w:sz w:val="24"/>
          <w:szCs w:val="24"/>
        </w:rPr>
        <w:t>家庭经济困难</w:t>
      </w:r>
      <w:r>
        <w:rPr>
          <w:rFonts w:hint="eastAsia" w:ascii="宋体" w:hAnsi="宋体" w:eastAsia="宋体" w:cs="宋体"/>
          <w:color w:val="000000"/>
          <w:kern w:val="0"/>
          <w:sz w:val="24"/>
          <w:szCs w:val="24"/>
          <w:lang w:eastAsia="zh-CN"/>
        </w:rPr>
        <w:t>没有能力履行的条件，该检察院即向法院</w:t>
      </w:r>
      <w:r>
        <w:rPr>
          <w:rFonts w:hint="eastAsia" w:ascii="宋体" w:hAnsi="宋体" w:eastAsia="宋体" w:cs="宋体"/>
          <w:color w:val="000000"/>
          <w:kern w:val="0"/>
          <w:sz w:val="24"/>
          <w:szCs w:val="24"/>
        </w:rPr>
        <w:t>提出</w:t>
      </w:r>
      <w:r>
        <w:rPr>
          <w:rFonts w:hint="eastAsia" w:ascii="宋体" w:hAnsi="宋体" w:eastAsia="宋体" w:cs="宋体"/>
          <w:color w:val="000000"/>
          <w:kern w:val="0"/>
          <w:sz w:val="24"/>
          <w:szCs w:val="24"/>
          <w:lang w:eastAsia="zh-CN"/>
        </w:rPr>
        <w:t>对</w:t>
      </w:r>
      <w:r>
        <w:rPr>
          <w:rFonts w:hint="eastAsia" w:ascii="宋体" w:hAnsi="宋体" w:eastAsia="宋体" w:cs="宋体"/>
          <w:color w:val="000000"/>
          <w:kern w:val="0"/>
          <w:sz w:val="24"/>
          <w:szCs w:val="24"/>
        </w:rPr>
        <w:t>张</w:t>
      </w:r>
      <w:r>
        <w:rPr>
          <w:rFonts w:hint="eastAsia" w:ascii="宋体" w:hAnsi="宋体" w:eastAsia="宋体" w:cs="宋体"/>
          <w:color w:val="000000"/>
          <w:kern w:val="0"/>
          <w:sz w:val="24"/>
          <w:szCs w:val="24"/>
          <w:lang w:eastAsia="zh-CN"/>
        </w:rPr>
        <w:t>某</w:t>
      </w:r>
      <w:r>
        <w:rPr>
          <w:rFonts w:hint="eastAsia" w:ascii="宋体" w:hAnsi="宋体" w:eastAsia="宋体" w:cs="宋体"/>
          <w:color w:val="000000"/>
          <w:kern w:val="0"/>
          <w:sz w:val="24"/>
          <w:szCs w:val="24"/>
        </w:rPr>
        <w:t>良不予减刑、假释的建议。法院采纳该建议，</w:t>
      </w:r>
      <w:r>
        <w:rPr>
          <w:rFonts w:hint="eastAsia" w:ascii="宋体" w:hAnsi="宋体" w:eastAsia="宋体" w:cs="宋体"/>
          <w:color w:val="000000"/>
          <w:kern w:val="0"/>
          <w:sz w:val="24"/>
          <w:szCs w:val="24"/>
          <w:lang w:eastAsia="zh-CN"/>
        </w:rPr>
        <w:t>对</w:t>
      </w:r>
      <w:r>
        <w:rPr>
          <w:rFonts w:hint="eastAsia" w:ascii="宋体" w:hAnsi="宋体" w:eastAsia="宋体" w:cs="宋体"/>
          <w:color w:val="000000"/>
          <w:kern w:val="0"/>
          <w:sz w:val="24"/>
          <w:szCs w:val="24"/>
        </w:rPr>
        <w:t>张</w:t>
      </w:r>
      <w:r>
        <w:rPr>
          <w:rFonts w:hint="eastAsia" w:ascii="宋体" w:hAnsi="宋体" w:eastAsia="宋体" w:cs="宋体"/>
          <w:color w:val="000000"/>
          <w:kern w:val="0"/>
          <w:sz w:val="24"/>
          <w:szCs w:val="24"/>
          <w:lang w:eastAsia="zh-CN"/>
        </w:rPr>
        <w:t>某</w:t>
      </w:r>
      <w:r>
        <w:rPr>
          <w:rFonts w:hint="eastAsia" w:ascii="宋体" w:hAnsi="宋体" w:eastAsia="宋体" w:cs="宋体"/>
          <w:color w:val="000000"/>
          <w:kern w:val="0"/>
          <w:sz w:val="24"/>
          <w:szCs w:val="24"/>
        </w:rPr>
        <w:t>良的减刑申请</w:t>
      </w:r>
      <w:r>
        <w:rPr>
          <w:rFonts w:hint="eastAsia" w:ascii="宋体" w:hAnsi="宋体" w:eastAsia="宋体" w:cs="宋体"/>
          <w:color w:val="000000"/>
          <w:kern w:val="0"/>
          <w:sz w:val="24"/>
          <w:szCs w:val="24"/>
          <w:lang w:eastAsia="zh-CN"/>
        </w:rPr>
        <w:t>不予</w:t>
      </w:r>
      <w:r>
        <w:rPr>
          <w:rFonts w:hint="eastAsia" w:ascii="宋体" w:hAnsi="宋体" w:eastAsia="宋体" w:cs="宋体"/>
          <w:color w:val="000000"/>
          <w:kern w:val="0"/>
          <w:sz w:val="24"/>
          <w:szCs w:val="24"/>
        </w:rPr>
        <w:t>批准。</w:t>
      </w:r>
      <w:r>
        <w:rPr>
          <w:rFonts w:hint="eastAsia" w:ascii="宋体" w:hAnsi="宋体" w:eastAsia="宋体" w:cs="宋体"/>
          <w:color w:val="000000"/>
          <w:kern w:val="0"/>
          <w:sz w:val="24"/>
          <w:szCs w:val="24"/>
          <w:lang w:eastAsia="zh-CN"/>
        </w:rPr>
        <w:t>为使</w:t>
      </w:r>
      <w:r>
        <w:rPr>
          <w:rFonts w:hint="eastAsia" w:ascii="宋体" w:hAnsi="宋体" w:eastAsia="宋体" w:cs="宋体"/>
          <w:color w:val="000000"/>
          <w:kern w:val="0"/>
          <w:sz w:val="24"/>
          <w:szCs w:val="24"/>
        </w:rPr>
        <w:t>财产刑执行</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情况</w:t>
      </w:r>
      <w:r>
        <w:rPr>
          <w:rFonts w:hint="eastAsia" w:ascii="宋体" w:hAnsi="宋体" w:eastAsia="宋体" w:cs="宋体"/>
          <w:color w:val="000000"/>
          <w:kern w:val="0"/>
          <w:sz w:val="24"/>
          <w:szCs w:val="24"/>
          <w:lang w:eastAsia="zh-CN"/>
        </w:rPr>
        <w:t>能够</w:t>
      </w:r>
      <w:r>
        <w:rPr>
          <w:rFonts w:hint="eastAsia" w:ascii="宋体" w:hAnsi="宋体" w:eastAsia="宋体" w:cs="宋体"/>
          <w:color w:val="000000"/>
          <w:kern w:val="0"/>
          <w:sz w:val="24"/>
          <w:szCs w:val="24"/>
        </w:rPr>
        <w:t>纳入日常监督范围</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南阳市检察院</w:t>
      </w:r>
      <w:r>
        <w:rPr>
          <w:rFonts w:hint="eastAsia" w:ascii="宋体" w:hAnsi="宋体" w:eastAsia="宋体" w:cs="宋体"/>
          <w:color w:val="000000"/>
          <w:kern w:val="0"/>
          <w:sz w:val="24"/>
          <w:szCs w:val="24"/>
          <w:lang w:eastAsia="zh-CN"/>
        </w:rPr>
        <w:t>还</w:t>
      </w:r>
      <w:r>
        <w:rPr>
          <w:rFonts w:hint="eastAsia" w:ascii="宋体" w:hAnsi="宋体" w:eastAsia="宋体" w:cs="宋体"/>
          <w:color w:val="000000"/>
          <w:kern w:val="0"/>
          <w:sz w:val="24"/>
          <w:szCs w:val="24"/>
        </w:rPr>
        <w:t>联合该市法院、公安局、监狱等部门制定了《南阳市监狱服刑罪犯财产刑执行意见》。</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39" w:right="-313" w:rightChars="-149"/>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三、检察机关开展财产刑执行监督的法律困境和实践困境</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（一）</w:t>
      </w:r>
      <w:r>
        <w:rPr>
          <w:rFonts w:hint="eastAsia" w:ascii="黑体" w:hAnsi="黑体" w:eastAsia="黑体" w:cs="黑体"/>
          <w:color w:val="000000"/>
          <w:kern w:val="0"/>
          <w:sz w:val="28"/>
          <w:szCs w:val="28"/>
          <w:lang w:eastAsia="zh-CN"/>
        </w:rPr>
        <w:t>检察机关开展</w:t>
      </w:r>
      <w:r>
        <w:rPr>
          <w:rFonts w:hint="eastAsia" w:ascii="黑体" w:hAnsi="黑体" w:eastAsia="黑体" w:cs="黑体"/>
          <w:color w:val="000000"/>
          <w:kern w:val="0"/>
          <w:sz w:val="28"/>
          <w:szCs w:val="28"/>
        </w:rPr>
        <w:t>财产刑执行监督</w:t>
      </w:r>
      <w:r>
        <w:rPr>
          <w:rFonts w:hint="eastAsia" w:ascii="黑体" w:hAnsi="黑体" w:eastAsia="黑体" w:cs="黑体"/>
          <w:color w:val="000000"/>
          <w:kern w:val="0"/>
          <w:sz w:val="28"/>
          <w:szCs w:val="28"/>
          <w:lang w:eastAsia="zh-CN"/>
        </w:rPr>
        <w:t>的法律困境</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1.财产刑执行在立法层面缺乏具体程序性规定，不仅使法院在执行时可操作性不强，也使检察机关在开展监督时缺乏具体的法律依据和标准来确定法院的执行行为是否违法</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刑法、刑诉法对</w:t>
      </w:r>
      <w:r>
        <w:rPr>
          <w:rFonts w:hint="eastAsia" w:ascii="宋体" w:hAnsi="宋体" w:eastAsia="宋体" w:cs="宋体"/>
          <w:color w:val="000000"/>
          <w:kern w:val="0"/>
          <w:sz w:val="24"/>
          <w:szCs w:val="24"/>
        </w:rPr>
        <w:t>财产刑执行</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lang w:val="en-US" w:eastAsia="zh-CN"/>
        </w:rPr>
        <w:t>范围、时限及程序等缺乏具体规定。相对刑法、刑诉法，《最高人民法院关于适用财产刑若干问题的规定》虽然作出了较刑法、刑诉法较为详细的规定，对财产刑的执行方式分为主动缴纳和强制执行两种，但无明确规定主动缴纳和强制执行的时限，也没有对执行范围及执行程序作出具体规定。上述不仅使法院在执行时可操作性不强，也使检察机关在</w:t>
      </w:r>
      <w:r>
        <w:rPr>
          <w:rFonts w:hint="eastAsia" w:ascii="宋体" w:hAnsi="宋体" w:eastAsia="宋体" w:cs="宋体"/>
          <w:color w:val="000000"/>
          <w:kern w:val="0"/>
          <w:sz w:val="24"/>
          <w:szCs w:val="24"/>
          <w:lang w:eastAsia="zh-CN"/>
        </w:rPr>
        <w:t>开展</w:t>
      </w:r>
      <w:r>
        <w:rPr>
          <w:rFonts w:hint="eastAsia" w:ascii="宋体" w:hAnsi="宋体" w:eastAsia="宋体" w:cs="宋体"/>
          <w:color w:val="000000"/>
          <w:kern w:val="0"/>
          <w:sz w:val="24"/>
          <w:szCs w:val="24"/>
        </w:rPr>
        <w:t>财产刑执行监督</w:t>
      </w:r>
      <w:r>
        <w:rPr>
          <w:rFonts w:hint="eastAsia" w:ascii="宋体" w:hAnsi="宋体" w:eastAsia="宋体" w:cs="宋体"/>
          <w:color w:val="000000"/>
          <w:kern w:val="0"/>
          <w:sz w:val="24"/>
          <w:szCs w:val="24"/>
          <w:lang w:eastAsia="zh-CN"/>
        </w:rPr>
        <w:t>时缺乏具体的依据来判断法院的执行行为是否违法，没有监督的着力点。</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执行范围方面，财产刑只能以罪犯个人财产承担，但在司法实践中，个人财产与家庭共有财产往往混为一体。关于没收财产方面，刑法分则仅规定应当并处和可以并处，对于在什么情况下没收财产，没收的财产是全部还是部分，均未作出具体规定。在执行程序方面，未对财产刑减免的程序、比例、效力等作出具体规定。对什么情况下一次或分期缴纳、“期满”的期限缺少明确规定，“随时追缴”也没能规定强制手段。</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2.《中华人民共和国刑法》关于“并处罚金”的规定未考虑当事人的承受能力，导致部分罚金刑实践中无法执行</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刑事案件中的罪犯多数情况下个人或家庭生活困难收入低，较大一部分罪犯无固定的正当职业，如果对这部分罪犯判处罚金，往往没有可供执行的个人财产。但刑法犯罪条文中，对高发性犯罪均有“并处罚金”的规定，致使法院在判决时虽然罚金刑适用比例高，但由于部分罪犯没有个人财产可供执行，导致法院的罚金刑判决变成“一纸空文”。</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3.财产刑执行监督缺乏可操作性和刚性手段</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现行法律体系只对监禁刑的监督作出了明确而详尽的规定，对财产刑的监督却没有明确、详细、系统的规定。《中华人民共和国刑事诉讼法》第二百七十六关于</w:t>
      </w:r>
      <w:r>
        <w:rPr>
          <w:rFonts w:hint="eastAsia" w:ascii="宋体" w:hAnsi="宋体" w:eastAsia="宋体" w:cs="宋体"/>
          <w:color w:val="000000"/>
          <w:kern w:val="0"/>
          <w:sz w:val="24"/>
          <w:szCs w:val="24"/>
        </w:rPr>
        <w:t>财产刑执行监督</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lang w:val="en-US" w:eastAsia="zh-CN"/>
        </w:rPr>
        <w:t>规定比较原则笼统，除规定检察机关在财产刑执行监督中发现违法情形可以提出纠正意见外，并没有设置其他监督措施。对于</w:t>
      </w:r>
      <w:r>
        <w:rPr>
          <w:rFonts w:hint="eastAsia" w:ascii="宋体" w:hAnsi="宋体" w:eastAsia="宋体" w:cs="宋体"/>
          <w:color w:val="000000"/>
          <w:kern w:val="0"/>
          <w:sz w:val="24"/>
          <w:szCs w:val="24"/>
        </w:rPr>
        <w:t>财产刑执行</w:t>
      </w:r>
      <w:r>
        <w:rPr>
          <w:rFonts w:hint="eastAsia" w:ascii="宋体" w:hAnsi="宋体" w:eastAsia="宋体" w:cs="宋体"/>
          <w:color w:val="000000"/>
          <w:kern w:val="0"/>
          <w:sz w:val="24"/>
          <w:szCs w:val="24"/>
          <w:lang w:val="en-US" w:eastAsia="zh-CN"/>
        </w:rPr>
        <w:t>监督的方式、监督的强制力及后续保障监督权行使的程序和措施等，都没有作出详细规定，对被监督对象缺乏刚性约束，使检察机关在</w:t>
      </w:r>
      <w:r>
        <w:rPr>
          <w:rFonts w:hint="eastAsia" w:ascii="宋体" w:hAnsi="宋体" w:eastAsia="宋体" w:cs="宋体"/>
          <w:color w:val="000000"/>
          <w:kern w:val="0"/>
          <w:sz w:val="24"/>
          <w:szCs w:val="24"/>
          <w:lang w:eastAsia="zh-CN"/>
        </w:rPr>
        <w:t>开展</w:t>
      </w:r>
      <w:r>
        <w:rPr>
          <w:rFonts w:hint="eastAsia" w:ascii="宋体" w:hAnsi="宋体" w:eastAsia="宋体" w:cs="宋体"/>
          <w:color w:val="000000"/>
          <w:kern w:val="0"/>
          <w:sz w:val="24"/>
          <w:szCs w:val="24"/>
        </w:rPr>
        <w:t>财产刑执行监督</w:t>
      </w:r>
      <w:r>
        <w:rPr>
          <w:rFonts w:hint="eastAsia" w:ascii="宋体" w:hAnsi="宋体" w:eastAsia="宋体" w:cs="宋体"/>
          <w:color w:val="000000"/>
          <w:kern w:val="0"/>
          <w:sz w:val="24"/>
          <w:szCs w:val="24"/>
          <w:lang w:val="en-US" w:eastAsia="zh-CN"/>
        </w:rPr>
        <w:t>面临监督困境。另外，从</w:t>
      </w:r>
      <w:r>
        <w:rPr>
          <w:rFonts w:hint="eastAsia" w:ascii="宋体" w:hAnsi="宋体" w:eastAsia="宋体" w:cs="宋体"/>
          <w:color w:val="000000"/>
          <w:kern w:val="0"/>
          <w:sz w:val="24"/>
          <w:szCs w:val="24"/>
        </w:rPr>
        <w:t>财产刑执行</w:t>
      </w:r>
      <w:r>
        <w:rPr>
          <w:rFonts w:hint="eastAsia" w:ascii="宋体" w:hAnsi="宋体" w:eastAsia="宋体" w:cs="宋体"/>
          <w:color w:val="000000"/>
          <w:kern w:val="0"/>
          <w:sz w:val="24"/>
          <w:szCs w:val="24"/>
          <w:lang w:val="en-US" w:eastAsia="zh-CN"/>
        </w:rPr>
        <w:t>监督的时间节点上来看，立法规定的</w:t>
      </w:r>
      <w:r>
        <w:rPr>
          <w:rFonts w:hint="eastAsia" w:ascii="宋体" w:hAnsi="宋体" w:eastAsia="宋体" w:cs="宋体"/>
          <w:color w:val="000000"/>
          <w:kern w:val="0"/>
          <w:sz w:val="24"/>
          <w:szCs w:val="24"/>
        </w:rPr>
        <w:t>财产刑执行</w:t>
      </w:r>
      <w:r>
        <w:rPr>
          <w:rFonts w:hint="eastAsia" w:ascii="宋体" w:hAnsi="宋体" w:eastAsia="宋体" w:cs="宋体"/>
          <w:color w:val="000000"/>
          <w:kern w:val="0"/>
          <w:sz w:val="24"/>
          <w:szCs w:val="24"/>
          <w:lang w:val="en-US" w:eastAsia="zh-CN"/>
        </w:rPr>
        <w:t>监督属于事后监督，事前事中的监督还处于立法空白。</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4.检察机关没有财产刑执行监督调查取证权，掌握财产刑执行相关信息难</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法院是否应当及时将执行情况反馈给检察机关，法律没有作出规定；检察机关在什么时间、哪个阶段可以介入法院的执行程序，法律也没有作出规定。一般来讲，法院不可能主动让检察机关监督自己，导致检察机关很难掌握财产刑执行的相关信息。</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（二）检察机关开展财产刑执行监督的实践困境</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1.顶层设计缺少配套工作机制，财产刑执行信息沟通不畅通</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最高人民法院、最高人民检察院及司法部没有建立财产刑执行信息共享机制，造成财产刑执行信息沟通不畅通，基层检察院正常获取财产刑执行信息存在困难。一是没有建立法律文书移送备案制度。法院是否法律文书移送检察院备案法律没有规定其责任和义务，财产刑执行活动的开始和结束都在法院流转，获取财产刑执行信息主要靠基层检察院与基层法院通过联席会等方式加强协作配合，但不是常态化工作机制。二是检察院刑事执行部门与监管场所及派驻检察室没有建立信息共享平台，导致本地法院判决的检察院无法及时获取在异地监狱执行主刑罪犯的财产刑执行情况。</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关于财产刑执行检察工作的指导意见》规定，“可以向人民法院的审判部门、立案部门、执行机构调查了解财产刑执行案件的移交、立案、执行等有关情况”，高检院上述规定比较原则和单向，虽然给基层检察院获取财产刑执行信息工作提供方向，但由于没有与最高人民法院联合发文作出强制规定，导致基层检察院在实践工作中比较被动。</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2.顶层设计缺少监督保障和法官财产刑执行绩效考核工作机制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检察机关对财产刑执行监督方式主要有以下几种，即口头纠正违法、发出纠正违法通知书、发出检察意见、发出检察建议。当法院不接受和不纠正时需承担什么样的法律后果，以及检察机关可以采取什么样的强制手段，法律并无规定。如果法院对违法认定的标准有异议，对检察机关发出的检察意见、检察建议和纠正违法消极应付或不予理会，缺少监督的强制力保障。除此之外，最高人民法院、最高人民检察院（主要是法院内部）没有对法官财产刑执行不当的绩效考核工作机制，检察建议或纠正违法没能对法官或法院产生有效的约束力。</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3.罪犯个人财产状况不明，判决执行及监督均面临困境</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方面个人信用制度尚未完全确立，司法机关无法查询及掌握罪犯的个人财产状况。另一方面，财产情况调查制度没有建立，使得犯罪分子和他的家属们更容易转移和隐瞒财产。因为立法没有规定侦查机关须对罪犯的个人财产状况调查的职责，所以侦查机关基本不会对罪犯的个人财产调查核实，以上造成案件进入审判阶段，审判人员无法查清被告人的个人财产。最高人民法院《关于适用财产刑若干问题的规定》中有判处罚金应当评估被告人是否有交纳财产的能力的规定，但由于审判人员不掌握被告人的财产状况，即使判处罚金，执行时也是困难重重。</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4.缺乏对罪犯拒不执行财产刑的制裁保障机制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财产刑执行机制不健全，如果罪犯拒不执行，缺乏强制力保障。虽然实践中，探索试行财产刑拒不执行与减刑、假释挂钩的机制，法院可以据此制约罪犯履行财产刑，但除上述节点外，法律没有赋予法院有效的执行手段，缺少司法强制力保障的制裁机制，拒不履行成为多数罪犯的选择。</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5.财产刑在刑事判决中适用率高，在司法实践中执行到位率低</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b w:val="0"/>
          <w:i w:val="0"/>
          <w:caps w:val="0"/>
          <w:color w:val="323232"/>
          <w:spacing w:val="0"/>
          <w:sz w:val="24"/>
          <w:szCs w:val="24"/>
          <w:shd w:val="clear" w:color="auto" w:fill="FFFFFF"/>
          <w:lang w:val="en-US" w:eastAsia="zh-CN"/>
        </w:rPr>
      </w:pPr>
      <w:r>
        <w:rPr>
          <w:rFonts w:hint="eastAsia" w:ascii="宋体" w:hAnsi="宋体" w:eastAsia="宋体" w:cs="宋体"/>
          <w:color w:val="000000"/>
          <w:kern w:val="0"/>
          <w:sz w:val="24"/>
          <w:szCs w:val="24"/>
          <w:lang w:val="en-US" w:eastAsia="zh-CN" w:bidi="ar-SA"/>
        </w:rPr>
        <w:t>在刑事判决中，适用财产刑的刑事案件比例越来越高，如涉财类案件更是普遍适用财产刑。综观各地法院财产刑执行调研，被判处财产刑占同期被判刑事案件总人犯的比例均超过七成，甚至八成以上，但被判处财产刑的罪犯中，主动缴纳及被立案执行到位人数占总涉案人数不到15%。不可否认，执行难是法院执行工作面临的长期难题，不仅民商事类案件执行困难，财产刑执行更难使司法实务界陷入困境。</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39" w:right="-313" w:rightChars="-149"/>
        <w:textAlignment w:val="auto"/>
        <w:rPr>
          <w:rFonts w:hint="eastAsia" w:ascii="黑体" w:hAnsi="黑体" w:eastAsia="黑体" w:cs="黑体"/>
          <w:sz w:val="30"/>
          <w:szCs w:val="30"/>
          <w:lang w:val="en-US" w:eastAsia="zh-CN"/>
        </w:rPr>
      </w:pPr>
      <w:r>
        <w:rPr>
          <w:rFonts w:hint="eastAsia" w:ascii="黑体" w:hAnsi="黑体" w:eastAsia="黑体" w:cs="黑体"/>
          <w:sz w:val="28"/>
          <w:szCs w:val="28"/>
          <w:lang w:val="en-US" w:eastAsia="zh-CN"/>
        </w:rPr>
        <w:t>　</w:t>
      </w:r>
      <w:r>
        <w:rPr>
          <w:rFonts w:hint="eastAsia" w:ascii="黑体" w:hAnsi="黑体" w:eastAsia="黑体" w:cs="黑体"/>
          <w:sz w:val="30"/>
          <w:szCs w:val="30"/>
          <w:lang w:val="en-US" w:eastAsia="zh-CN"/>
        </w:rPr>
        <w:t>四、财产刑执行难成因分析</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从检察机关开展财产刑执行监督的法律困境和实践困境可以得出结论，即财产刑执行难的根本原因在于受立法观念、执行观念、监督观念、罪犯服监禁刑不服财产刑的观念等四种观念的制约。</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（一）立法观念上，理论研究和实务探索多，在立法上落实少</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近年来理论界和实务界对财产刑执行法律监督给予了一定关注，进行了一系列的制度探索与理论创新，检察机关也在逐步加强财产刑执行监督工作，但总体上仍然处于不断探索、积累经验的阶段。财产刑执行现行立法只作出了指引性和原则性规定，无相关配套的司法解释或保障机制。究其因是思想上对财产刑执行监督不够重视，重点关注生命刑和自由刑的执行，重视关注财产刑执行不够。</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（二）执行观念上，法院对财产刑重判不重执</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司法实践中，相当一部分法官关注主刑的惩罚性，“重主刑、轻附加刑”，忽视财产刑的惩罚性，不重视财产刑作为附加刑的惩罚功能，对财产刑重视判决不重执行。加上多年来法院受理的民事和行政类型案件量大，法院负责执行的部门案多人少，民行案件执行压力大，刑事财产刑执行因缺少像民事案件诉讼当事人的权力主张而被忽略，刑事财产刑执行在某些程度上变成法院的一项附带工作，法院执行工作中“重民事执行、轻刑事执行”现象普遍存在。</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（三）监督观念上，检察机关主动监督的意识和能力不足</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正是因为立法界、实务界和社会上对财产刑执行及财产刑执行监督没有引起足够的重视，受此影响，检察机关刑事执行监督部门对财产刑执行检察监督主动监督的意识不够，主动监督、善于监督的能力不足，关注重点过多放在对监管场所执法活动、监禁刑和社区矫正等的监督上。</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（四）主动履行方面，罪犯受服监禁刑不服财产刑的观念影响</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除立法观念、执行观念等因素外，财产刑执行困难的重大阻力来源于被执行人。如上述王某弘“既然坐了牢，钱就不交了”的想法带有一定普遍性，多数人习惯上不把财产刑当成一种刑罚惩罚措施，因此罪犯不履行财产刑成为一种普遍现象。由于缺乏配套的法律规定，未建立起有效的财产刑强制执行机制，致使造成罪犯及其家属对财产刑想履行就履行，随意性强。</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39" w:right="-313" w:rightChars="-149"/>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五、解决检察机关财产刑执行监督法律困境的建议</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（一）在立法层面明确财产刑执行的执行时限、执行范围及执行程序</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建议</w:t>
      </w:r>
      <w:r>
        <w:rPr>
          <w:rFonts w:hint="eastAsia" w:ascii="宋体" w:hAnsi="宋体" w:eastAsia="宋体" w:cs="宋体"/>
          <w:color w:val="000000"/>
          <w:kern w:val="0"/>
          <w:sz w:val="24"/>
          <w:szCs w:val="24"/>
          <w:lang w:val="en-US" w:eastAsia="zh-CN"/>
        </w:rPr>
        <w:t>完善</w:t>
      </w:r>
      <w:r>
        <w:rPr>
          <w:rFonts w:hint="eastAsia" w:ascii="宋体" w:hAnsi="宋体" w:eastAsia="宋体" w:cs="宋体"/>
          <w:color w:val="000000"/>
          <w:kern w:val="0"/>
          <w:sz w:val="24"/>
          <w:szCs w:val="24"/>
          <w:lang w:val="en-US" w:eastAsia="zh-CN" w:bidi="ar-SA"/>
        </w:rPr>
        <w:t>立法规定，明确罚金刑的执行时限。最高人民法院只对立案期限作出了具体规定，《关于刑事裁判涉财产部分执行的若干规定》第三款规定“人民法院立案部门经审查，认为属于移送范围且移送材料齐全的，应当在七日内立案，并移送执行机构。”对移送立案只规定了“及时”但无具体期限，第七条第一款规定“刑事审判部门应当及时移送立案部门审查立案。”建议通过立法规定，判决书应当明确罚金的执行时限；</w:t>
      </w:r>
      <w:r>
        <w:rPr>
          <w:rFonts w:hint="eastAsia" w:ascii="宋体" w:hAnsi="宋体" w:eastAsia="宋体" w:cs="宋体"/>
          <w:color w:val="000000"/>
          <w:kern w:val="0"/>
          <w:sz w:val="24"/>
          <w:szCs w:val="24"/>
          <w:lang w:val="en-US" w:eastAsia="zh-CN"/>
        </w:rPr>
        <w:t>明确</w:t>
      </w:r>
      <w:r>
        <w:rPr>
          <w:rFonts w:hint="eastAsia" w:ascii="宋体" w:hAnsi="宋体" w:eastAsia="宋体" w:cs="宋体"/>
          <w:color w:val="000000"/>
          <w:kern w:val="0"/>
          <w:sz w:val="24"/>
          <w:szCs w:val="24"/>
          <w:lang w:val="en-US" w:eastAsia="zh-CN" w:bidi="ar-SA"/>
        </w:rPr>
        <w:t>判决生效后刑事审判庭将财产刑送达立案庭的法定期限；明确立案庭立案后法院执行部门的执行期限。</w:t>
      </w:r>
      <w:r>
        <w:rPr>
          <w:rFonts w:hint="eastAsia" w:ascii="宋体" w:hAnsi="宋体" w:eastAsia="宋体" w:cs="宋体"/>
          <w:color w:val="000000"/>
          <w:kern w:val="0"/>
          <w:sz w:val="24"/>
          <w:szCs w:val="24"/>
          <w:lang w:val="en-US" w:eastAsia="zh-CN"/>
        </w:rPr>
        <w:t>明确规定主动缴纳财产刑和强制执行的时限，对执行范围及执行程序作出具体规定。在执行范围方面，对何时没收全部财产还是部分财产作出明确规定；在执行程序方面，对决定减免财产刑的程序、减免的比例及减免的效力等作出明确规定。对何时一次或分期缴纳、“期满”的期限作出明确规定。</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在执行后果上，借鉴国内外经验，规定</w:t>
      </w:r>
      <w:r>
        <w:rPr>
          <w:rFonts w:hint="eastAsia" w:ascii="宋体" w:hAnsi="宋体" w:eastAsia="宋体" w:cs="宋体"/>
          <w:color w:val="000000"/>
          <w:kern w:val="0"/>
          <w:sz w:val="24"/>
          <w:szCs w:val="24"/>
          <w:lang w:val="en-US" w:eastAsia="zh-CN" w:bidi="ar-SA"/>
        </w:rPr>
        <w:t>罪犯不执行财产刑的法律惩戒措施。如《澳门刑法典》规定，对不缴纳罚金的以徒刑、罚金、监禁等；《台湾刑法》规定，“罚金应于裁判确定后两个月内完纳。期满不完纳者，强制执行，其无完纳者，易服劳役”。《日本刑法典》第十八条款规定：“不能缴清罚金的人，应在一日以上二年以下的期间内扣留于劳役场所”。《德国刑法典》第四十三条规定，“不能缴清罚金的，以刑代之”。</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（二）建立预交保证金制度</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即在审判前一定期限内，对应当判处自由刑并处财产刑的被告人，要求被告人或其亲属预交财产刑保证金。《全国法院维护农村稳定刑事审判工作座谈会纪要》指出，“对于应当并处罚金刑的犯罪，如被告人能积极缴纳罚金，认罪态度好，且判处的罚金数量较大，自由刑可适当从轻，或考虑宣告缓刑。”部分法院已在实践中推行，为预收罚金保证金立法提供了参考。同时，为防止过度从轻判处导致所谓的“赎刑”，应作出从轻判处的限制性规定，譬如规定预交财产刑保证金的，从轻判处自由刑的幅度不能超过一个月等。</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（三）建立中国特色财产刑易科制度</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即用自由刑或采用公益劳动等公益服务处罚措施代替财产刑的执行。《德国刑法典》、《日本刑法典》、《澳门刑法典》、台湾刑法都有关于罚金刑易科自由刑或劳动代替罚金的规定。为防止以自由刑代罚出现的贫富不均，建议结合中国特色，允许以公益性劳动或者劳动所得折抵罚金。为保障财产刑易科制度的实施，对不愿从事公益劳动的罪犯，则通过限制其消费、通行和冻结银行账户作为补充。</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（四）建立刑事案件罪犯财产状况调查及附卷移送制度</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赋予公安机关刑事案件罪犯财产状况调查的权利和责任，在侦查取证阶段，应当调查罪犯的财产状况，包括个人财产状况、犯罪所得、用于犯罪的财物等，将调查结果形成书面报告随卷移送检察机关，必要时冻结其银行存款或查询控制其支付宝、微信等现金财产。赋予检察机关刑事案件罪犯财产状况核查监督引导的权利和责任，在侦查监督阶段和审查起诉阶段，必须核实侦查机关对刑事案件罪犯财产状况的调查证据，加强对罪犯财产状况证据的审查、核实和引导，在提起公诉时将罪犯财产状况的调查证据随案移送到法院，为法院的判决和财产刑的执行提供依据和保障。在法院审判阶段，对罪犯及其家属充分说明不执行财产刑需承担的法律后果。</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（五）在立法层面对财产刑的监督作出明确规定，赋予检察机关对财产刑执行的调查权和违法后果追究权</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在立法层面对</w:t>
      </w:r>
      <w:r>
        <w:rPr>
          <w:rFonts w:hint="eastAsia" w:ascii="宋体" w:hAnsi="宋体" w:eastAsia="宋体" w:cs="宋体"/>
          <w:color w:val="000000"/>
          <w:kern w:val="0"/>
          <w:sz w:val="24"/>
          <w:szCs w:val="24"/>
        </w:rPr>
        <w:t>财产刑执行</w:t>
      </w:r>
      <w:r>
        <w:rPr>
          <w:rFonts w:hint="eastAsia" w:ascii="宋体" w:hAnsi="宋体" w:eastAsia="宋体" w:cs="宋体"/>
          <w:color w:val="000000"/>
          <w:kern w:val="0"/>
          <w:sz w:val="24"/>
          <w:szCs w:val="24"/>
          <w:lang w:val="en-US" w:eastAsia="zh-CN"/>
        </w:rPr>
        <w:t>监督的方式、监督的强制力及后续保障监督权行使的程序和措施等作出详细规定，赋予检察机关事前、事中和事后的调查取证权。</w:t>
      </w:r>
      <w:r>
        <w:rPr>
          <w:rFonts w:hint="eastAsia" w:ascii="宋体" w:hAnsi="宋体" w:eastAsia="宋体" w:cs="宋体"/>
          <w:color w:val="000000"/>
          <w:kern w:val="0"/>
          <w:sz w:val="24"/>
          <w:szCs w:val="24"/>
          <w:lang w:val="en-US" w:eastAsia="zh-CN" w:bidi="ar-SA"/>
        </w:rPr>
        <w:t>对财产刑执行监督提前到侦查阶段，建立全程监督制度,有权要求法院协助调查，检察机关根据办案需要可随时介入财产刑执行活动。</w:t>
      </w:r>
      <w:r>
        <w:rPr>
          <w:rFonts w:hint="eastAsia" w:ascii="宋体" w:hAnsi="宋体" w:eastAsia="宋体" w:cs="宋体"/>
          <w:color w:val="000000"/>
          <w:kern w:val="0"/>
          <w:sz w:val="24"/>
          <w:szCs w:val="24"/>
          <w:lang w:val="en-US" w:eastAsia="zh-CN"/>
        </w:rPr>
        <w:t>检察机关</w:t>
      </w:r>
      <w:r>
        <w:rPr>
          <w:rFonts w:hint="eastAsia" w:ascii="宋体" w:hAnsi="宋体" w:eastAsia="宋体" w:cs="宋体"/>
          <w:color w:val="000000"/>
          <w:kern w:val="0"/>
          <w:sz w:val="24"/>
          <w:szCs w:val="24"/>
          <w:lang w:val="en-US" w:eastAsia="zh-CN" w:bidi="ar-SA"/>
        </w:rPr>
        <w:t>有权向法院调取、查阅相关案卷、材料，有权同步介入法院执行财产刑时采取的查封、扣押、冻结、拍卖、变卖等强制措施，执行监督立案后有权要求相关部门和人员提供协协助查询被执行人财产状况的等。</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完善纠正违法机制，确保监督刚性。如规范财产刑执行监督纠违的行使程序,增强财产刑执行监督纠正违法意见的强制力。明确拒不执行纠正意见的督促程序和法律责任,对检察机关发出意见、建议，法院拒绝执行或者未按期限整改的，应当先说明理由，如果理由不成立且拒不执行纠正违法意见或建议的，赋予检察机关提出制止违法行为或更换执行人员等方面的建议权，在法官绩效考核中扣除相应的分数，必要时移送法院派驻纪检组对相关人员进行诫勉谈话，追究相关人员的纪律责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39" w:right="-313" w:rightChars="-149"/>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六、解决检察机关财产刑执行监督实践困境的对策</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（一）转变消极监督观念，增强主动监督意识</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刑事执行检察部门应当积极查处财产刑执行过程中出现的各类渎职违法犯罪行为，发现不作为、乱作为等渎职行为的，积极启动案件调查程序，坚决依法查处，促使法院审判、执行部门重视财产刑的执行。重点排查法院办理财产刑执行案件的期限是否超期，对于经调查核实的违法情形，依法予以纠正。</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（二）顶层设计搭建财产刑执行信息共享平台，充分利用大数据开展财产刑执行监督</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利用专线网络、政法网络等，建立大数据共享机制，实现财产刑执行信息的共享。一是建立财产刑执行监督信息数据库，实现检法两家财产刑执行信息的共享。由两高制定相关实施规则，实现检察院刑事执行检察部门和法院执行部门之间的信息共享，通过信息数据库可以随时查询法院财产刑判决、执行、变更及款物上缴国库等信息，实现全程监督。二是建立检察机关内部数据库。整合检察机关监管信息管理系统、刑事执行检察信息管理系统、案件统计系统，利用检察业务统一应用系统内生数据库推送财产刑判决及执行信息。三是完善社区矫正人员在矫管理系统数据库，录入社区矫正人员财产刑执行数据。</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（三）动态监督，两高推动建立法律文书移送备案制度</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法院刑事审判庭作出的刑事裁判涉及财产刑的，应当在判决生效后，将全部法律文书同步抄送检察院刑事执行检察部门备案。检察院应当建立台</w:t>
      </w:r>
      <w:r>
        <w:rPr>
          <w:rFonts w:hint="eastAsia" w:ascii="宋体" w:hAnsi="宋体" w:cs="宋体"/>
          <w:color w:val="000000"/>
          <w:kern w:val="0"/>
          <w:sz w:val="24"/>
          <w:szCs w:val="24"/>
          <w:lang w:val="en-US" w:eastAsia="zh-CN" w:bidi="ar-SA"/>
        </w:rPr>
        <w:t>账</w:t>
      </w:r>
      <w:bookmarkStart w:id="0" w:name="_GoBack"/>
      <w:bookmarkEnd w:id="0"/>
      <w:r>
        <w:rPr>
          <w:rFonts w:hint="eastAsia" w:ascii="宋体" w:hAnsi="宋体" w:eastAsia="宋体" w:cs="宋体"/>
          <w:color w:val="000000"/>
          <w:kern w:val="0"/>
          <w:sz w:val="24"/>
          <w:szCs w:val="24"/>
          <w:lang w:val="en-US" w:eastAsia="zh-CN" w:bidi="ar-SA"/>
        </w:rPr>
        <w:t>输入执检子系统，启动财产刑执行监督程序,将案件纳入日常监督范围。法院的立案庭立案后、执行部门接受财产刑执行案件，及需要减免数额、中止执行、终结执行的，都应当将执行法律文书同步送交检察院刑事执行检察部门备案。</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（四）建立检察系统内部信息通报和合力监督机制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加强内部协作，捕诉部门、案管（综合业务部）等部门建立协作和信息通报机制。捕诉部门在填写案卡时准确填写财产刑判决信息，案管部门通过报表主动生成法院生效判决的财产刑判决情况提交给刑事执行监督部门。</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建立合力监督机制。在赋予公安机关财产状况调查的权利和责任的前提下，检察院捕诉部门在作出批捕决定的时候，发现侦查部门有应当调查财产而不调查，应当查扣冻犯罪分子的财产而不查扣冻的情况时，可以向侦查机关提出意见。对于在押人员的财产刑执行情况，由派驻监管场所检察室与法院执行局、监狱、看守所进行联系掌握情况并进行监督。对于在社区中进行矫正的服刑人员的财产刑执行情况，与法院执行局、社矫机构联系掌握情况并进行监督。</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（五）明确财产刑执行检察监督的内容，设置重点监督范围和节点</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监督的内容主要包括法院的刑事审判庭在裁判书中有没有写明执行的起始日期和执行期限；判决生效后刑事审判庭是否在法定期限内送达立案庭；立案庭是否及时立案；立案后执行部门是否存在超期执行或没有执行结束的情形；罚金是否是在规定期满后立案执行；没收财产是否在判决生效后立即立案执行；发现犯罪分子有可供执行的财产时，有没有继续执行；执行变更的条件是否合法等。</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设置重点监督范围和节点。对法院在财产刑执行过程中的立案不当、执行不当、变更执行不当、中止、终结执行不当等行为进行监督，发出纠正意见。对影响规范执行的违法情形、财产查控、立案审查、执行移送、财物保管及财产刑执行工作变更等关键节点列入重点监督范围。</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（六）确立减刑、假释与财产刑执行挂钩的工作机制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针对一些罪犯存在“坐牢了就不用交钱”等观念导致财产刑“判而不执”的现状，将服刑罪犯主动履行部分或者全部财产刑作为减刑、假释的</w:t>
      </w:r>
      <w:r>
        <w:rPr>
          <w:rFonts w:hint="eastAsia" w:ascii="宋体" w:hAnsi="宋体" w:eastAsia="宋体" w:cs="宋体"/>
          <w:b w:val="0"/>
          <w:color w:val="000000"/>
          <w:kern w:val="0"/>
          <w:sz w:val="24"/>
          <w:szCs w:val="24"/>
          <w:shd w:val="clear" w:color="auto" w:fill="FFFFFF"/>
          <w:lang w:val="en-US" w:eastAsia="zh-CN" w:bidi="ar"/>
        </w:rPr>
        <w:t>重要</w:t>
      </w:r>
      <w:r>
        <w:rPr>
          <w:rFonts w:hint="eastAsia" w:ascii="宋体" w:hAnsi="宋体" w:eastAsia="宋体" w:cs="宋体"/>
          <w:color w:val="000000"/>
          <w:kern w:val="0"/>
          <w:sz w:val="24"/>
          <w:szCs w:val="24"/>
          <w:lang w:val="en-US" w:eastAsia="zh-CN" w:bidi="ar-SA"/>
        </w:rPr>
        <w:t>考量标准。在刑罚变更执行中，监狱应建立以下机制：一是对入监罪犯实施个人财产申报机制。二是由财产性判项拟提请减刑假释的罪犯，可批量向财产刑执行主体，即一审法院发出财产刑执行情况的协查函，情况附在提请减刑假释材料中，并就财产刑履行情况作出说明。尤其是在报请罪犯减刑假释审批表、提请减刑假释建议书和其他相关材料中，要有罪犯狱内消费情况、罚金、没收个人财产和履行民事赔偿的情况说明。三是对罪犯是否有财产刑履行能力，要结合狱内消费、账户余额、个人财产申报等多种情节进行考量。四是对“有钱人”、“有权人”犯罪的进行重点审查。五是在监狱通过开展法制宣讲等形式，在服刑人员中深入宣传履行财产刑的必要性。</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派驻监狱检察室应当核实在监狱内服刑人员的存款、消费流水记录，查阅罪犯档案，同服刑人员谈话谈习，向同监室服刑人员了解情况，全面掌握服刑人员的个人财产状况，对确有履行能力而不履行财产刑的服刑人员在减刑、假释时，向法院提出不予减刑、假释的检察意见，法院在核实无误后应当采纳检察机关的意见。</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（七）将财产刑的执行情况作为社区矫正效果的重要内容</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以典型个案监督为切入点和突破口，将财产刑的执行情况作为社区矫正效果的重要内容。结合派驻镇街检察室和社区矫正检察工作，针对有能力履行财产刑而不履行的社区矫正人员开展专项法制教育，督促其自觉履行财产刑，让财产刑执行监督延伸到社区矫正阶段。</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649" w:firstLineChars="232"/>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（八）建立罪犯原判决地检察院刑事执行检察部门与罪犯服刑地检察院刑事执行检察部门工作联系机制</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556" w:firstLineChars="232"/>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罪犯原生效判决地的检察院和罪犯服刑地检察院的刑事执行检察部门或监所检察部门配合做好财产刑执行监督工作。例如，罪犯服刑地的检察院刑事执行检察部门或监所检察部门调查了解罪犯有无财产刑履行能力后，并将有关信息反馈给原判决地检察院的刑事执行检察部门或监所检察部门。</w:t>
      </w:r>
    </w:p>
    <w:p>
      <w:pPr>
        <w:keepNext w:val="0"/>
        <w:keepLines w:val="0"/>
        <w:pageBreakBefore w:val="0"/>
        <w:kinsoku/>
        <w:wordWrap/>
        <w:overflowPunct/>
        <w:topLinePunct w:val="0"/>
        <w:autoSpaceDE/>
        <w:autoSpaceDN/>
        <w:bidi w:val="0"/>
        <w:adjustRightInd/>
        <w:snapToGrid/>
        <w:spacing w:line="360" w:lineRule="auto"/>
        <w:ind w:left="-194" w:leftChars="-95" w:right="-313" w:rightChars="-149" w:hanging="5" w:firstLineChars="0"/>
        <w:jc w:val="left"/>
        <w:textAlignment w:val="auto"/>
        <w:rPr>
          <w:rFonts w:hint="eastAsia" w:ascii="宋体" w:hAnsi="宋体" w:eastAsia="宋体" w:cs="宋体"/>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left="-194" w:leftChars="-95" w:right="-313" w:rightChars="-149" w:hanging="5"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参考文献</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重庆：出台办法规范财产刑执行监督，2017.10.12《检察日报》，作者：李立峰、冉启祥。</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江苏靖江：财产刑执行监督效果初显，2017.2.13《检察日报》，作者：卢志坚、葛东升、盛振宇。</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3</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河南：出台《规定》破解财产刑执行监督难题，2017.2.12《检察日报》，作者：高传伟、孟红梅、许强。</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4</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浙江宁波镇海：惩戒激励结合加强财产刑执行监督，2017.2.9《检察日报》，作者：屠春技、吴旻。</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5</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河南南阳:开展财产刑执行监督纠正不当执行156件次，2016.8.30《检察日报》，作者：王永强、张立夫、胡浩。</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6</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广西检察机关着力破除“财产刑执行难”瓶颈，2016.1.28《检察日报》，作者：姜洪、邓铁军、钟钦邦。</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7</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浙江绍兴越城：合力破解财产刑执行难题，2017.5.3《检察日报》，作者：范跃红、胡鹏城。</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8</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山东济宁三位一体推动财产刑执行监督，2017.12.2《检察日报》，作者：匡雪、李弘。</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9</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湖北襄阳城郊：扎实开展财产刑执行监督，2017.8.22《检察日报》，作者：吴方春。</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10</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天津红桥区：开展财产刑执行“回头看”活动，2017.8.21《检察日报》，作者：张宁、王浩然、卢丽洁。</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w:t>
      </w: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安康市财产刑执行检察监督的困境与应对思考，2019.6.26安康市人民检察院，作者：徐璐。</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w:t>
      </w: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财产刑执行中存在的问题及对策，2010.10.18中国法院网蚌埠禹会频道，作者：程健。</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13</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财产刑执行监督存在的问题与建议，2018.10.12</w:t>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"http://yc.jsjc.gov.cn/" \o "盐城市检察院"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盐城市检察院</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"http://yc.jsjc.gov.cn/zt/jcyj/" \o "检察研究"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检察研究</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t>，作者：张洪桃、倪晓峰。</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14</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财产刑执行的检察监督的现状及思考，2016.11.30职工法律天地下半月2016年10期参考网FX361.COM，作者：庄毅龙、刘建伟。</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15</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财产刑执行法律监督的现状、问题及完善对策，2017.11.1</w:t>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"http://www.legaldaily.com.cn/"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法制网</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"http://www.legaldaily.com.cn/zt/node_83641.htm" \t "http://www.legaldaily.com.cn/zt/content/2017-11/01/_blank"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法治新媒体联播</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"http://www.legaldaily.com.cn/zt/node_83658.htm" \t "http://www.legaldaily.com.cn/zt/content/2017-11/01/_blank"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文化理论</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t>，作者：陕西省宝鸡市金台区人民检察院蔡蔚林、丁力。</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16</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财产刑执行检察监督的难点和对策——以T市近四年财产刑执行情况为例，2017.10.31《民主与法制时报》，作者：浙江省桐乡市人民检察院庄建亚、白露。</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17</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浅谈财产刑执行监督，2019.11.22宝鸡市金台区检察院检察调研，作者：蔡蔚林、吴天河。</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18</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浅议财产刑执行检察监督存在的问题及对策，2018.12.5法制生活报，作者：纳雍县人民检察院翟亮。</w:t>
      </w:r>
    </w:p>
    <w:p>
      <w:pPr>
        <w:keepNext w:val="0"/>
        <w:keepLines w:val="0"/>
        <w:pageBreakBefore w:val="0"/>
        <w:kinsoku/>
        <w:wordWrap/>
        <w:overflowPunct/>
        <w:topLinePunct w:val="0"/>
        <w:autoSpaceDE/>
        <w:autoSpaceDN/>
        <w:bidi w:val="0"/>
        <w:adjustRightInd/>
        <w:snapToGrid/>
        <w:spacing w:line="360" w:lineRule="auto"/>
        <w:ind w:left="-195" w:leftChars="-93" w:right="-313" w:rightChars="-149" w:firstLine="487" w:firstLineChars="232"/>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19</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完善机制深化财产刑执行检察监督，2018.10.23正义网</w:t>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"http://www.jcrb.com/procuratorate/" \o "检察频道" \t "http://www.jcrb.com/procuratorate/theories/practice/201810/_blank"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检察频道</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"http://www.jcrb.com/procuratorate/theories/" \o "检察理论" \t "http://www.jcrb.com/procuratorate/theories/practice/201810/_blank"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检察理论</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"http://www.jcrb.com/procuratorate/theories/practice/" \o "业务探讨" \t "http://www.jcrb.com/procuratorate/theories/practice/201810/_blank" </w:instrText>
      </w:r>
      <w:r>
        <w:rPr>
          <w:rFonts w:hint="eastAsia" w:ascii="宋体" w:hAnsi="宋体" w:eastAsia="宋体" w:cs="宋体"/>
          <w:color w:val="000000"/>
          <w:kern w:val="0"/>
          <w:sz w:val="21"/>
          <w:szCs w:val="21"/>
          <w:lang w:val="en-US" w:eastAsia="zh-CN" w:bidi="ar-SA"/>
        </w:rPr>
        <w:fldChar w:fldCharType="separate"/>
      </w:r>
      <w:r>
        <w:rPr>
          <w:rFonts w:hint="eastAsia" w:ascii="宋体" w:hAnsi="宋体" w:eastAsia="宋体" w:cs="宋体"/>
          <w:color w:val="000000"/>
          <w:kern w:val="0"/>
          <w:sz w:val="21"/>
          <w:szCs w:val="21"/>
          <w:lang w:val="en-US" w:eastAsia="zh-CN" w:bidi="ar-SA"/>
        </w:rPr>
        <w:t>业务探讨</w:t>
      </w:r>
      <w:r>
        <w:rPr>
          <w:rFonts w:hint="eastAsia" w:ascii="宋体" w:hAnsi="宋体" w:eastAsia="宋体" w:cs="宋体"/>
          <w:color w:val="000000"/>
          <w:kern w:val="0"/>
          <w:sz w:val="21"/>
          <w:szCs w:val="21"/>
          <w:lang w:val="en-US" w:eastAsia="zh-CN" w:bidi="ar-SA"/>
        </w:rPr>
        <w:fldChar w:fldCharType="end"/>
      </w:r>
      <w:r>
        <w:rPr>
          <w:rFonts w:hint="eastAsia" w:ascii="宋体" w:hAnsi="宋体" w:eastAsia="宋体" w:cs="宋体"/>
          <w:color w:val="000000"/>
          <w:kern w:val="0"/>
          <w:sz w:val="21"/>
          <w:szCs w:val="21"/>
          <w:lang w:val="en-US" w:eastAsia="zh-CN" w:bidi="ar-SA"/>
        </w:rPr>
        <w:t>，作者：江苏省射阳县人民检察院刘慧、何杰。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5DC03BA5"/>
    <w:rsid w:val="25256196"/>
    <w:rsid w:val="2C7C3656"/>
    <w:rsid w:val="3CC71A6D"/>
    <w:rsid w:val="5DC03BA5"/>
    <w:rsid w:val="6938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2021-12-09T03:03:00Z</dcterms:created>
  <dc:creator>豺狼</dc:creator>
  <cp:lastModifiedBy>赤焰完燃</cp:lastModifiedBy>
  <dcterms:modified xsi:type="dcterms:W3CDTF">2023-10-09T09:25:25Z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86C9AC861B404630BC31E7FC0EEBCFDA</vt:lpwstr>
  </property>
</Properties>
</file>